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66EF2" w:rsidR="00136ABB" w:rsidP="00136ABB" w:rsidRDefault="00F53B22" w14:paraId="63C6C0DC" w14:textId="77777777">
      <w:pPr>
        <w:spacing w:line="276" w:lineRule="auto"/>
        <w:rPr>
          <w:rFonts w:cs="Times New Roman (Body CS)" w:asciiTheme="majorHAnsi" w:hAnsiTheme="majorHAnsi"/>
          <w:bCs/>
          <w:spacing w:val="20"/>
          <w:sz w:val="46"/>
          <w:szCs w:val="46"/>
        </w:rPr>
      </w:pPr>
      <w:r w:rsidRPr="00666EF2">
        <w:rPr>
          <w:rFonts w:cs="Times New Roman (Body CS)" w:asciiTheme="majorHAnsi" w:hAnsiTheme="majorHAnsi"/>
          <w:bCs/>
          <w:spacing w:val="20"/>
          <w:sz w:val="46"/>
          <w:szCs w:val="46"/>
        </w:rPr>
        <w:t>OFFICE ADMINISTRATOR</w:t>
      </w:r>
    </w:p>
    <w:p w:rsidRPr="009A0E1D" w:rsidR="0045799A" w:rsidP="0036669C" w:rsidRDefault="003E3770" w14:paraId="1F0884D1" w14:textId="77777777">
      <w:pPr>
        <w:spacing w:after="0" w:line="360" w:lineRule="auto"/>
        <w:rPr>
          <w:rFonts w:cs="Arial" w:asciiTheme="majorHAnsi" w:hAnsiTheme="majorHAnsi"/>
          <w:szCs w:val="18"/>
          <w:lang w:eastAsia="en-AU"/>
        </w:rPr>
      </w:pPr>
      <w:r w:rsidRPr="009A0E1D">
        <w:rPr>
          <w:rFonts w:cs="Arial"/>
          <w:sz w:val="24"/>
          <w:szCs w:val="24"/>
          <w:lang w:val="en-US"/>
        </w:rPr>
        <w:t>NATIONAL QUALITY STANDARD</w:t>
      </w:r>
      <w:r w:rsidRPr="009A0E1D" w:rsidR="00344B89">
        <w:rPr>
          <w:rFonts w:cs="Arial"/>
          <w:sz w:val="24"/>
          <w:szCs w:val="24"/>
          <w:lang w:val="en-US"/>
        </w:rPr>
        <w:t xml:space="preserve"> (NQS)</w:t>
      </w:r>
    </w:p>
    <w:tbl>
      <w:tblPr>
        <w:tblStyle w:val="TableGrid"/>
        <w:tblW w:w="9185" w:type="dxa"/>
        <w:tblInd w:w="-5" w:type="dxa"/>
        <w:tblLook w:val="04A0" w:firstRow="1" w:lastRow="0" w:firstColumn="1" w:lastColumn="0" w:noHBand="0" w:noVBand="1"/>
      </w:tblPr>
      <w:tblGrid>
        <w:gridCol w:w="772"/>
        <w:gridCol w:w="1579"/>
        <w:gridCol w:w="6834"/>
      </w:tblGrid>
      <w:tr w:rsidRPr="009A0E1D" w:rsidR="0036669C" w:rsidTr="00666EF2" w14:paraId="2B093BE5" w14:textId="77777777">
        <w:trPr>
          <w:trHeight w:val="495"/>
        </w:trPr>
        <w:tc>
          <w:tcPr>
            <w:tcW w:w="9185" w:type="dxa"/>
            <w:gridSpan w:val="3"/>
            <w:shd w:val="clear" w:color="auto" w:fill="D9D9D9" w:themeFill="background1" w:themeFillShade="D9"/>
            <w:vAlign w:val="center"/>
          </w:tcPr>
          <w:p w:rsidRPr="009A0E1D" w:rsidR="0036669C" w:rsidP="00D76176" w:rsidRDefault="0036669C" w14:paraId="24DC1B1F" w14:textId="77777777">
            <w:pPr>
              <w:ind w:hanging="27"/>
              <w:rPr>
                <w:rFonts w:ascii="Calibri Light" w:hAnsi="Calibri Light"/>
                <w:color w:val="000000" w:themeColor="text1"/>
                <w:sz w:val="24"/>
              </w:rPr>
            </w:pPr>
            <w:r w:rsidRPr="009A0E1D">
              <w:rPr>
                <w:rFonts w:ascii="Calibri Light" w:hAnsi="Calibri Ligh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0E1D">
              <w:t>Q</w:t>
            </w:r>
            <w:r w:rsidRPr="009A0E1D" w:rsidR="00D76176">
              <w:t>UALITY AREA 7</w:t>
            </w:r>
            <w:r w:rsidRPr="009A0E1D">
              <w:t xml:space="preserve">:  </w:t>
            </w:r>
            <w:r w:rsidRPr="009A0E1D" w:rsidR="00D76176">
              <w:rPr>
                <w:rFonts w:ascii="Calibri Light" w:hAnsi="Calibri Light"/>
                <w:color w:val="000000" w:themeColor="text1"/>
                <w:sz w:val="24"/>
                <w:szCs w:val="24"/>
                <w:lang w:val="en-US"/>
              </w:rPr>
              <w:t>GOVERNANCE AND LEADERSHIP</w:t>
            </w:r>
          </w:p>
        </w:tc>
      </w:tr>
      <w:tr w:rsidRPr="009A0E1D" w:rsidR="009D4235" w:rsidTr="00666EF2" w14:paraId="76ED1941" w14:textId="77777777">
        <w:trPr>
          <w:trHeight w:val="503"/>
        </w:trPr>
        <w:tc>
          <w:tcPr>
            <w:tcW w:w="772" w:type="dxa"/>
            <w:vAlign w:val="center"/>
          </w:tcPr>
          <w:p w:rsidRPr="009A0E1D" w:rsidR="00D00F97" w:rsidP="00D00F97" w:rsidRDefault="00D76176" w14:paraId="1C4B8C8C" w14:textId="77777777">
            <w:pPr>
              <w:jc w:val="center"/>
              <w:rPr>
                <w:rFonts w:ascii="Calibri Light" w:hAnsi="Calibri Light"/>
              </w:rPr>
            </w:pPr>
            <w:r w:rsidRPr="009A0E1D">
              <w:rPr>
                <w:rFonts w:asciiTheme="majorHAnsi" w:hAnsiTheme="majorHAnsi"/>
              </w:rPr>
              <w:t>7</w:t>
            </w:r>
            <w:r w:rsidRPr="009A0E1D" w:rsidR="00D00F97">
              <w:rPr>
                <w:rFonts w:asciiTheme="majorHAnsi" w:hAnsiTheme="majorHAnsi"/>
              </w:rPr>
              <w:t>.1</w:t>
            </w:r>
          </w:p>
        </w:tc>
        <w:tc>
          <w:tcPr>
            <w:tcW w:w="1579" w:type="dxa"/>
            <w:vAlign w:val="center"/>
          </w:tcPr>
          <w:p w:rsidRPr="009A0E1D" w:rsidR="00D00F97" w:rsidP="00D00F97" w:rsidRDefault="00D76176" w14:paraId="195B8DDC" w14:textId="77777777">
            <w:pPr>
              <w:rPr>
                <w:rFonts w:asciiTheme="majorHAnsi" w:hAnsiTheme="majorHAnsi"/>
              </w:rPr>
            </w:pPr>
            <w:r w:rsidRPr="009A0E1D">
              <w:rPr>
                <w:rFonts w:asciiTheme="majorHAnsi" w:hAnsiTheme="majorHAnsi"/>
              </w:rPr>
              <w:t>Governance</w:t>
            </w:r>
          </w:p>
        </w:tc>
        <w:tc>
          <w:tcPr>
            <w:tcW w:w="6834" w:type="dxa"/>
            <w:vAlign w:val="center"/>
          </w:tcPr>
          <w:p w:rsidRPr="009A0E1D" w:rsidR="00D00F97" w:rsidP="00D00F97" w:rsidRDefault="00D76176" w14:paraId="685DF0D5" w14:textId="77777777">
            <w:pPr>
              <w:rPr>
                <w:rFonts w:asciiTheme="majorHAnsi" w:hAnsiTheme="majorHAnsi"/>
              </w:rPr>
            </w:pPr>
            <w:r w:rsidRPr="009A0E1D">
              <w:rPr>
                <w:rFonts w:asciiTheme="majorHAnsi" w:hAnsiTheme="majorHAnsi"/>
              </w:rPr>
              <w:t>Governance supports the operation of a quality service.</w:t>
            </w:r>
          </w:p>
        </w:tc>
      </w:tr>
      <w:tr w:rsidRPr="009A0E1D" w:rsidR="00D76176" w:rsidTr="00666EF2" w14:paraId="73ED2741" w14:textId="77777777">
        <w:trPr>
          <w:trHeight w:val="595"/>
        </w:trPr>
        <w:tc>
          <w:tcPr>
            <w:tcW w:w="772" w:type="dxa"/>
            <w:vAlign w:val="center"/>
          </w:tcPr>
          <w:p w:rsidRPr="009A0E1D" w:rsidR="00D76176" w:rsidP="00D00F97" w:rsidRDefault="00D76176" w14:paraId="00EED8D0" w14:textId="77777777">
            <w:pPr>
              <w:jc w:val="center"/>
              <w:rPr>
                <w:rFonts w:asciiTheme="majorHAnsi" w:hAnsiTheme="majorHAnsi"/>
              </w:rPr>
            </w:pPr>
            <w:r w:rsidRPr="009A0E1D">
              <w:rPr>
                <w:rFonts w:asciiTheme="majorHAnsi" w:hAnsiTheme="majorHAnsi"/>
              </w:rPr>
              <w:t>7.1.3</w:t>
            </w:r>
          </w:p>
        </w:tc>
        <w:tc>
          <w:tcPr>
            <w:tcW w:w="1579" w:type="dxa"/>
            <w:vAlign w:val="center"/>
          </w:tcPr>
          <w:p w:rsidRPr="009A0E1D" w:rsidR="00D76176" w:rsidP="00D00F97" w:rsidRDefault="00D76176" w14:paraId="66006353" w14:textId="77777777">
            <w:pPr>
              <w:rPr>
                <w:rFonts w:asciiTheme="majorHAnsi" w:hAnsiTheme="majorHAnsi"/>
              </w:rPr>
            </w:pPr>
            <w:r w:rsidRPr="009A0E1D">
              <w:rPr>
                <w:rFonts w:asciiTheme="majorHAnsi" w:hAnsiTheme="majorHAnsi"/>
              </w:rPr>
              <w:t>Roles and Responsibilities</w:t>
            </w:r>
          </w:p>
        </w:tc>
        <w:tc>
          <w:tcPr>
            <w:tcW w:w="6834" w:type="dxa"/>
            <w:vAlign w:val="center"/>
          </w:tcPr>
          <w:p w:rsidRPr="009A0E1D" w:rsidR="00D76176" w:rsidP="00D00F97" w:rsidRDefault="00D76176" w14:paraId="37EF5719" w14:textId="77777777">
            <w:pPr>
              <w:rPr>
                <w:rFonts w:asciiTheme="majorHAnsi" w:hAnsiTheme="majorHAnsi"/>
                <w:b/>
              </w:rPr>
            </w:pPr>
            <w:r w:rsidRPr="009A0E1D">
              <w:rPr>
                <w:rFonts w:asciiTheme="majorHAnsi" w:hAnsiTheme="majorHAnsi"/>
              </w:rPr>
              <w:t>Roles and responsibilities are clearly defined, and understood, and support effective decision-making and operation of the service.</w:t>
            </w:r>
          </w:p>
        </w:tc>
      </w:tr>
    </w:tbl>
    <w:p w:rsidRPr="009A0E1D" w:rsidR="00136ABB" w:rsidP="0036669C" w:rsidRDefault="00136ABB" w14:paraId="6C07EC43" w14:textId="77777777">
      <w:pPr>
        <w:spacing w:after="0" w:line="360" w:lineRule="auto"/>
        <w:rPr>
          <w:rFonts w:cs="Arial" w:asciiTheme="majorHAnsi" w:hAnsiTheme="majorHAnsi"/>
          <w:szCs w:val="18"/>
          <w:lang w:eastAsia="en-AU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491"/>
      </w:tblGrid>
      <w:tr w:rsidRPr="009A0E1D" w:rsidR="00F83C27" w:rsidTr="2A3905A4" w14:paraId="18858CE4" w14:textId="77777777">
        <w:trPr>
          <w:trHeight w:val="491"/>
        </w:trPr>
        <w:tc>
          <w:tcPr>
            <w:tcW w:w="9185" w:type="dxa"/>
            <w:gridSpan w:val="2"/>
            <w:shd w:val="clear" w:color="auto" w:fill="F2F2F2" w:themeFill="background1" w:themeFillShade="F2"/>
            <w:tcMar/>
            <w:vAlign w:val="center"/>
          </w:tcPr>
          <w:p w:rsidRPr="009A0E1D" w:rsidR="00F83C27" w:rsidP="00F83C27" w:rsidRDefault="002E0795" w14:paraId="06FFA5BA" w14:textId="0E335EE6">
            <w:pPr>
              <w:rPr>
                <w:rFonts w:cs="Arial"/>
                <w:sz w:val="24"/>
                <w:szCs w:val="24"/>
                <w:lang w:eastAsia="en-AU"/>
              </w:rPr>
            </w:pPr>
            <w:r>
              <w:rPr>
                <w:rFonts w:cs="Arial"/>
                <w:color w:val="FF0000"/>
                <w:sz w:val="24"/>
                <w:szCs w:val="24"/>
                <w:lang w:val="en-US"/>
              </w:rPr>
              <w:t>Coastal Montessori ELC</w:t>
            </w:r>
            <w:r w:rsidRPr="009A0E1D" w:rsidR="00F83C27">
              <w:rPr>
                <w:rFonts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Pr="009A0E1D" w:rsidR="00F83C27" w:rsidTr="2A3905A4" w14:paraId="0B0327C4" w14:textId="77777777">
        <w:trPr>
          <w:trHeight w:val="493"/>
        </w:trPr>
        <w:tc>
          <w:tcPr>
            <w:tcW w:w="2694" w:type="dxa"/>
            <w:shd w:val="clear" w:color="auto" w:fill="D9D9D9" w:themeFill="background1" w:themeFillShade="D9"/>
            <w:tcMar/>
            <w:vAlign w:val="center"/>
          </w:tcPr>
          <w:p w:rsidRPr="009A0E1D" w:rsidR="00F83C27" w:rsidP="00F83C27" w:rsidRDefault="00F83C27" w14:paraId="567AC2C5" w14:textId="1A9D8CE2">
            <w:pPr>
              <w:rPr>
                <w:rFonts w:cs="Arial" w:asciiTheme="majorHAnsi" w:hAnsiTheme="majorHAnsi"/>
                <w:szCs w:val="18"/>
                <w:lang w:eastAsia="en-AU"/>
              </w:rPr>
            </w:pPr>
            <w:r w:rsidRPr="009A0E1D">
              <w:rPr>
                <w:rFonts w:cs="Arial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6491" w:type="dxa"/>
            <w:shd w:val="clear" w:color="auto" w:fill="auto"/>
            <w:tcMar/>
            <w:vAlign w:val="center"/>
          </w:tcPr>
          <w:p w:rsidRPr="009A0E1D" w:rsidR="00F83C27" w:rsidP="00D76176" w:rsidRDefault="00F53B22" w14:paraId="3E8EE565" w14:textId="77777777">
            <w:pPr>
              <w:rPr>
                <w:rFonts w:cs="Arial" w:asciiTheme="majorHAnsi" w:hAnsiTheme="majorHAnsi"/>
                <w:szCs w:val="18"/>
                <w:lang w:eastAsia="en-AU"/>
              </w:rPr>
            </w:pPr>
            <w:r>
              <w:rPr>
                <w:rFonts w:cs="Arial" w:asciiTheme="majorHAnsi" w:hAnsiTheme="majorHAnsi"/>
                <w:szCs w:val="18"/>
                <w:lang w:eastAsia="en-AU"/>
              </w:rPr>
              <w:t>Office Administrator</w:t>
            </w:r>
          </w:p>
        </w:tc>
      </w:tr>
      <w:tr w:rsidRPr="009A0E1D" w:rsidR="00710442" w:rsidTr="2A3905A4" w14:paraId="71F33FA4" w14:textId="77777777">
        <w:trPr>
          <w:trHeight w:val="406"/>
        </w:trPr>
        <w:tc>
          <w:tcPr>
            <w:tcW w:w="2694" w:type="dxa"/>
            <w:shd w:val="clear" w:color="auto" w:fill="D9D9D9" w:themeFill="background1" w:themeFillShade="D9"/>
            <w:tcMar/>
            <w:vAlign w:val="center"/>
          </w:tcPr>
          <w:p w:rsidRPr="009A0E1D" w:rsidR="00710442" w:rsidP="00710442" w:rsidRDefault="00710442" w14:paraId="1319360A" w14:textId="29326E8E">
            <w:pPr>
              <w:rPr>
                <w:rFonts w:cs="Arial"/>
                <w:sz w:val="24"/>
                <w:szCs w:val="24"/>
                <w:lang w:val="en-US"/>
              </w:rPr>
            </w:pPr>
            <w:r w:rsidRPr="009A0E1D">
              <w:rPr>
                <w:rFonts w:cs="Arial"/>
                <w:sz w:val="24"/>
                <w:szCs w:val="24"/>
                <w:lang w:val="en-US"/>
              </w:rPr>
              <w:t>SUPERVISOR</w:t>
            </w:r>
          </w:p>
        </w:tc>
        <w:tc>
          <w:tcPr>
            <w:tcW w:w="6491" w:type="dxa"/>
            <w:shd w:val="clear" w:color="auto" w:fill="auto"/>
            <w:tcMar/>
            <w:vAlign w:val="center"/>
          </w:tcPr>
          <w:p w:rsidRPr="009A0E1D" w:rsidR="00710442" w:rsidP="00710442" w:rsidRDefault="00FC6DED" w14:paraId="493ADB13" w14:textId="77777777">
            <w:pPr>
              <w:spacing w:line="276" w:lineRule="auto"/>
              <w:rPr>
                <w:rFonts w:cs="Arial" w:asciiTheme="majorHAnsi" w:hAnsiTheme="majorHAnsi"/>
                <w:szCs w:val="18"/>
                <w:lang w:val="en-US" w:eastAsia="en-AU"/>
              </w:rPr>
            </w:pPr>
            <w:r>
              <w:rPr>
                <w:rFonts w:cs="Arial" w:asciiTheme="majorHAnsi" w:hAnsiTheme="majorHAnsi"/>
                <w:szCs w:val="18"/>
                <w:lang w:val="en-US" w:eastAsia="en-AU"/>
              </w:rPr>
              <w:t>Director/ Nominated Supervisor</w:t>
            </w:r>
          </w:p>
        </w:tc>
      </w:tr>
      <w:tr w:rsidRPr="009A0E1D" w:rsidR="00710442" w:rsidTr="2A3905A4" w14:paraId="5690EE60" w14:textId="77777777">
        <w:trPr>
          <w:trHeight w:val="406"/>
        </w:trPr>
        <w:tc>
          <w:tcPr>
            <w:tcW w:w="2694" w:type="dxa"/>
            <w:shd w:val="clear" w:color="auto" w:fill="D9D9D9" w:themeFill="background1" w:themeFillShade="D9"/>
            <w:tcMar/>
            <w:vAlign w:val="center"/>
          </w:tcPr>
          <w:p w:rsidRPr="009A0E1D" w:rsidR="00710442" w:rsidP="00710442" w:rsidRDefault="00710442" w14:paraId="1BDD6B52" w14:textId="0EC7F6C2">
            <w:pPr>
              <w:rPr>
                <w:rFonts w:cs="Arial"/>
                <w:sz w:val="24"/>
                <w:szCs w:val="24"/>
                <w:lang w:val="en-US"/>
              </w:rPr>
            </w:pPr>
            <w:r w:rsidRPr="009A0E1D">
              <w:rPr>
                <w:rFonts w:cs="Arial"/>
                <w:sz w:val="24"/>
                <w:szCs w:val="24"/>
                <w:lang w:val="en-US"/>
              </w:rPr>
              <w:t>DIRECT REPORTS</w:t>
            </w:r>
          </w:p>
        </w:tc>
        <w:tc>
          <w:tcPr>
            <w:tcW w:w="6491" w:type="dxa"/>
            <w:shd w:val="clear" w:color="auto" w:fill="auto"/>
            <w:tcMar/>
            <w:vAlign w:val="center"/>
          </w:tcPr>
          <w:p w:rsidRPr="009A0E1D" w:rsidR="00710442" w:rsidP="00710442" w:rsidRDefault="00FC6DED" w14:paraId="186ADC44" w14:textId="77777777">
            <w:pPr>
              <w:spacing w:line="276" w:lineRule="auto"/>
              <w:rPr>
                <w:rFonts w:cs="Arial" w:asciiTheme="majorHAnsi" w:hAnsiTheme="majorHAnsi"/>
                <w:szCs w:val="18"/>
                <w:lang w:val="en-US" w:eastAsia="en-AU"/>
              </w:rPr>
            </w:pPr>
            <w:r>
              <w:rPr>
                <w:rFonts w:cs="Arial" w:asciiTheme="majorHAnsi" w:hAnsiTheme="majorHAnsi"/>
                <w:szCs w:val="18"/>
                <w:lang w:val="en-US" w:eastAsia="en-AU"/>
              </w:rPr>
              <w:t>No direct reports</w:t>
            </w:r>
          </w:p>
        </w:tc>
      </w:tr>
      <w:tr w:rsidRPr="009A0E1D" w:rsidR="00710442" w:rsidTr="2A3905A4" w14:paraId="6C43CFF5" w14:textId="77777777">
        <w:trPr>
          <w:trHeight w:val="406"/>
        </w:trPr>
        <w:tc>
          <w:tcPr>
            <w:tcW w:w="2694" w:type="dxa"/>
            <w:shd w:val="clear" w:color="auto" w:fill="D9D9D9" w:themeFill="background1" w:themeFillShade="D9"/>
            <w:tcMar/>
            <w:vAlign w:val="center"/>
          </w:tcPr>
          <w:p w:rsidRPr="009A0E1D" w:rsidR="00710442" w:rsidP="00710442" w:rsidRDefault="00710442" w14:paraId="1115B245" w14:textId="28523AA8">
            <w:pPr>
              <w:rPr>
                <w:rFonts w:cs="Arial" w:asciiTheme="majorHAnsi" w:hAnsiTheme="majorHAnsi"/>
                <w:szCs w:val="18"/>
                <w:lang w:eastAsia="en-AU"/>
              </w:rPr>
            </w:pPr>
            <w:r w:rsidRPr="009A0E1D">
              <w:rPr>
                <w:rFonts w:cs="Arial"/>
                <w:sz w:val="24"/>
                <w:szCs w:val="24"/>
                <w:lang w:val="en-US"/>
              </w:rPr>
              <w:t>QUALIFICATIONS</w:t>
            </w:r>
          </w:p>
        </w:tc>
        <w:tc>
          <w:tcPr>
            <w:tcW w:w="6491" w:type="dxa"/>
            <w:shd w:val="clear" w:color="auto" w:fill="auto"/>
            <w:tcMar/>
            <w:vAlign w:val="center"/>
          </w:tcPr>
          <w:p w:rsidRPr="00666EF2" w:rsidR="000436C2" w:rsidP="2A3905A4" w:rsidRDefault="002B5C06" w14:paraId="0864A8EF" w14:textId="14470CB5" w14:noSpellErr="1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libri Light" w:hAnsi="Calibri Light" w:cs="Arial" w:asciiTheme="majorAscii" w:hAnsiTheme="majorAscii"/>
                <w:lang w:val="en-US" w:eastAsia="en-AU"/>
              </w:rPr>
            </w:pPr>
            <w:r w:rsidRPr="2A3905A4" w:rsidR="002B5C06">
              <w:rPr>
                <w:rFonts w:ascii="Calibri Light" w:hAnsi="Calibri Light" w:eastAsia="Times New Roman" w:cs="Calibri"/>
                <w:lang w:val="en-US"/>
              </w:rPr>
              <w:t xml:space="preserve">Certificate in </w:t>
            </w:r>
            <w:r w:rsidRPr="2A3905A4" w:rsidR="002B5C06">
              <w:rPr>
                <w:rFonts w:ascii="Calibri Light" w:hAnsi="Calibri Light" w:eastAsia="Times New Roman" w:cs="Calibri"/>
              </w:rPr>
              <w:t xml:space="preserve">Clerical &amp; Administrative </w:t>
            </w:r>
            <w:r w:rsidRPr="2A3905A4" w:rsidR="00FD4B7F">
              <w:rPr>
                <w:rFonts w:ascii="Calibri Light" w:hAnsi="Calibri Light" w:eastAsia="Times New Roman" w:cs="Calibri"/>
              </w:rPr>
              <w:t>(Preferr</w:t>
            </w:r>
            <w:r w:rsidRPr="2A3905A4" w:rsidR="00FD4B7F">
              <w:rPr>
                <w:rFonts w:ascii="Calibri Light" w:hAnsi="Calibri Light" w:eastAsia="Times New Roman" w:cs="Calibri"/>
                <w:color w:val="auto"/>
              </w:rPr>
              <w:t>ed</w:t>
            </w:r>
            <w:r w:rsidRPr="2A3905A4" w:rsidR="00FD4B7F">
              <w:rPr>
                <w:rFonts w:ascii="Calibri Light" w:hAnsi="Calibri Light" w:eastAsia="Times New Roman" w:cs="Calibri"/>
                <w:color w:val="auto"/>
              </w:rPr>
              <w:t>)</w:t>
            </w:r>
            <w:r w:rsidRPr="2A3905A4" w:rsidR="000436C2">
              <w:rPr>
                <w:rFonts w:ascii="Calibri Light" w:hAnsi="Calibri Light" w:cs="Arial" w:asciiTheme="majorAscii" w:hAnsiTheme="majorAscii"/>
                <w:color w:val="auto"/>
                <w:lang w:val="en-US" w:eastAsia="en-AU"/>
              </w:rPr>
              <w:t xml:space="preserve"> </w:t>
            </w:r>
          </w:p>
          <w:p w:rsidR="00666EF2" w:rsidP="00666EF2" w:rsidRDefault="00666EF2" w14:paraId="226D69FF" w14:textId="7777777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="Arial" w:asciiTheme="majorHAnsi" w:hAnsiTheme="majorHAnsi"/>
                <w:szCs w:val="18"/>
                <w:lang w:val="en-US" w:eastAsia="en-AU"/>
              </w:rPr>
            </w:pPr>
            <w:r w:rsidRPr="00EE62C1">
              <w:rPr>
                <w:rFonts w:cs="Arial" w:asciiTheme="majorHAnsi" w:hAnsiTheme="majorHAnsi"/>
                <w:szCs w:val="18"/>
                <w:lang w:val="en-US" w:eastAsia="en-AU"/>
              </w:rPr>
              <w:t xml:space="preserve">Valid Working with Children Check </w:t>
            </w:r>
          </w:p>
          <w:p w:rsidRPr="000436C2" w:rsidR="002B5C06" w:rsidP="000436C2" w:rsidRDefault="002B5C06" w14:paraId="18B17E37" w14:textId="6778DAC3">
            <w:pPr>
              <w:spacing w:line="276" w:lineRule="auto"/>
              <w:rPr>
                <w:rFonts w:cs="Arial" w:asciiTheme="majorHAnsi" w:hAnsiTheme="majorHAnsi"/>
                <w:szCs w:val="18"/>
                <w:lang w:val="en-US" w:eastAsia="en-AU"/>
              </w:rPr>
            </w:pPr>
          </w:p>
        </w:tc>
      </w:tr>
      <w:tr w:rsidRPr="009A0E1D" w:rsidR="00710442" w:rsidTr="2A3905A4" w14:paraId="38F04B25" w14:textId="77777777">
        <w:trPr>
          <w:trHeight w:val="406"/>
        </w:trPr>
        <w:tc>
          <w:tcPr>
            <w:tcW w:w="2694" w:type="dxa"/>
            <w:shd w:val="clear" w:color="auto" w:fill="D9D9D9" w:themeFill="background1" w:themeFillShade="D9"/>
            <w:tcMar/>
            <w:vAlign w:val="center"/>
          </w:tcPr>
          <w:p w:rsidRPr="009A0E1D" w:rsidR="00710442" w:rsidP="00710442" w:rsidRDefault="00710442" w14:paraId="008DCAE4" w14:textId="77777777">
            <w:pPr>
              <w:rPr>
                <w:rFonts w:cs="Arial"/>
                <w:sz w:val="24"/>
                <w:szCs w:val="24"/>
                <w:lang w:val="en-US"/>
              </w:rPr>
            </w:pPr>
            <w:r w:rsidRPr="009A0E1D">
              <w:rPr>
                <w:rFonts w:cs="Arial"/>
                <w:sz w:val="24"/>
                <w:szCs w:val="24"/>
                <w:lang w:val="en-US"/>
              </w:rPr>
              <w:t>ESSENTIAL EXPERIENCE</w:t>
            </w:r>
          </w:p>
        </w:tc>
        <w:tc>
          <w:tcPr>
            <w:tcW w:w="6491" w:type="dxa"/>
            <w:shd w:val="clear" w:color="auto" w:fill="auto"/>
            <w:tcMar/>
            <w:vAlign w:val="center"/>
          </w:tcPr>
          <w:p w:rsidRPr="00666EF2" w:rsidR="00004D75" w:rsidP="00666EF2" w:rsidRDefault="00004D75" w14:paraId="5AAD3B0F" w14:textId="7777777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cs="Arial" w:asciiTheme="majorHAnsi" w:hAnsiTheme="majorHAnsi"/>
                <w:szCs w:val="18"/>
                <w:lang w:val="en-US" w:eastAsia="en-AU"/>
              </w:rPr>
            </w:pPr>
            <w:r w:rsidRPr="00666EF2">
              <w:rPr>
                <w:rFonts w:cs="Arial" w:asciiTheme="majorHAnsi" w:hAnsiTheme="majorHAnsi"/>
                <w:szCs w:val="18"/>
                <w:lang w:val="en-US" w:eastAsia="en-AU"/>
              </w:rPr>
              <w:t>Minimum 2 years’ experience in an Office Administrator position</w:t>
            </w:r>
            <w:r w:rsidRPr="00666EF2" w:rsidR="00530757">
              <w:rPr>
                <w:rFonts w:cs="Arial" w:asciiTheme="majorHAnsi" w:hAnsiTheme="majorHAnsi"/>
                <w:szCs w:val="18"/>
                <w:lang w:val="en-US" w:eastAsia="en-AU"/>
              </w:rPr>
              <w:t xml:space="preserve"> within a childcare or community care setting</w:t>
            </w:r>
            <w:r w:rsidRPr="00666EF2">
              <w:rPr>
                <w:rFonts w:cs="Arial" w:asciiTheme="majorHAnsi" w:hAnsiTheme="majorHAnsi"/>
                <w:szCs w:val="18"/>
                <w:lang w:val="en-US" w:eastAsia="en-AU"/>
              </w:rPr>
              <w:t xml:space="preserve"> </w:t>
            </w:r>
          </w:p>
          <w:p w:rsidRPr="00666EF2" w:rsidR="00F53B22" w:rsidP="00666EF2" w:rsidRDefault="00710442" w14:paraId="42BF8B10" w14:textId="774123F0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cs="Arial" w:asciiTheme="majorHAnsi" w:hAnsiTheme="majorHAnsi"/>
                <w:szCs w:val="18"/>
                <w:lang w:val="en-US" w:eastAsia="en-AU"/>
              </w:rPr>
            </w:pPr>
            <w:r w:rsidRPr="00666EF2">
              <w:rPr>
                <w:rFonts w:cs="Arial" w:asciiTheme="majorHAnsi" w:hAnsiTheme="majorHAnsi"/>
                <w:szCs w:val="18"/>
                <w:lang w:val="en-US" w:eastAsia="en-AU"/>
              </w:rPr>
              <w:t xml:space="preserve">Demonstrated knowledge of the </w:t>
            </w:r>
            <w:r w:rsidRPr="00666EF2">
              <w:rPr>
                <w:rFonts w:cs="Arial" w:asciiTheme="majorHAnsi" w:hAnsiTheme="majorHAnsi"/>
                <w:szCs w:val="18"/>
                <w:lang w:val="en-GB" w:eastAsia="en-AU"/>
              </w:rPr>
              <w:t>Family Assistance Law</w:t>
            </w:r>
            <w:r w:rsidR="00A52E4C">
              <w:rPr>
                <w:rFonts w:cs="Arial" w:asciiTheme="majorHAnsi" w:hAnsiTheme="majorHAnsi"/>
                <w:szCs w:val="18"/>
                <w:lang w:val="en-GB" w:eastAsia="en-AU"/>
              </w:rPr>
              <w:t xml:space="preserve"> and </w:t>
            </w:r>
            <w:r w:rsidRPr="00666EF2">
              <w:rPr>
                <w:rFonts w:cs="Arial" w:asciiTheme="majorHAnsi" w:hAnsiTheme="majorHAnsi"/>
                <w:szCs w:val="18"/>
                <w:lang w:val="en-GB" w:eastAsia="en-AU"/>
              </w:rPr>
              <w:t>Child Care Subsidy</w:t>
            </w:r>
            <w:r w:rsidR="00666EF2">
              <w:rPr>
                <w:rFonts w:cs="Arial" w:asciiTheme="majorHAnsi" w:hAnsiTheme="majorHAnsi"/>
                <w:szCs w:val="18"/>
                <w:lang w:val="en-GB" w:eastAsia="en-AU"/>
              </w:rPr>
              <w:t xml:space="preserve"> (CCS)</w:t>
            </w:r>
          </w:p>
          <w:p w:rsidRPr="00666EF2" w:rsidR="00C85EB1" w:rsidP="00666EF2" w:rsidRDefault="00F53B22" w14:paraId="4946B73C" w14:textId="1BCCC30A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cs="Arial" w:asciiTheme="majorHAnsi" w:hAnsiTheme="majorHAnsi"/>
                <w:szCs w:val="18"/>
                <w:lang w:val="en-US" w:eastAsia="en-AU"/>
              </w:rPr>
            </w:pPr>
            <w:r w:rsidRPr="00666EF2">
              <w:rPr>
                <w:rFonts w:cs="Arial" w:asciiTheme="majorHAnsi" w:hAnsiTheme="majorHAnsi"/>
                <w:szCs w:val="18"/>
                <w:lang w:eastAsia="en-AU"/>
              </w:rPr>
              <w:t>Demonstrated knowledge of service</w:t>
            </w:r>
            <w:r w:rsidR="00666EF2">
              <w:rPr>
                <w:rFonts w:cs="Arial" w:asciiTheme="majorHAnsi" w:hAnsiTheme="majorHAnsi"/>
                <w:szCs w:val="18"/>
                <w:lang w:eastAsia="en-AU"/>
              </w:rPr>
              <w:t>’</w:t>
            </w:r>
            <w:r w:rsidRPr="00666EF2">
              <w:rPr>
                <w:rFonts w:cs="Arial" w:asciiTheme="majorHAnsi" w:hAnsiTheme="majorHAnsi"/>
                <w:szCs w:val="18"/>
                <w:lang w:eastAsia="en-AU"/>
              </w:rPr>
              <w:t>s requirements of the C</w:t>
            </w:r>
            <w:r w:rsidR="00A52E4C">
              <w:rPr>
                <w:rFonts w:cs="Arial" w:asciiTheme="majorHAnsi" w:hAnsiTheme="majorHAnsi"/>
                <w:szCs w:val="18"/>
                <w:lang w:eastAsia="en-AU"/>
              </w:rPr>
              <w:t xml:space="preserve">hild Care Subsidy System </w:t>
            </w:r>
            <w:r w:rsidRPr="00666EF2">
              <w:rPr>
                <w:rFonts w:cs="Arial" w:asciiTheme="majorHAnsi" w:hAnsiTheme="majorHAnsi"/>
                <w:szCs w:val="18"/>
                <w:lang w:eastAsia="en-AU"/>
              </w:rPr>
              <w:t>and ability to perform software application for compliance</w:t>
            </w:r>
          </w:p>
        </w:tc>
      </w:tr>
      <w:tr w:rsidRPr="009A0E1D" w:rsidR="00710442" w:rsidTr="2A3905A4" w14:paraId="0AB5B121" w14:textId="77777777">
        <w:trPr>
          <w:trHeight w:val="406"/>
        </w:trPr>
        <w:tc>
          <w:tcPr>
            <w:tcW w:w="2694" w:type="dxa"/>
            <w:shd w:val="clear" w:color="auto" w:fill="D9D9D9" w:themeFill="background1" w:themeFillShade="D9"/>
            <w:tcMar/>
            <w:vAlign w:val="center"/>
          </w:tcPr>
          <w:p w:rsidR="00666EF2" w:rsidP="00666EF2" w:rsidRDefault="00666EF2" w14:paraId="70D94A35" w14:textId="77777777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UP TO DATE KNOWLEDGE AND COMPLIANCE </w:t>
            </w:r>
            <w:r w:rsidRPr="00B54A21">
              <w:rPr>
                <w:rFonts w:cs="Arial"/>
                <w:lang w:val="en-US"/>
              </w:rPr>
              <w:t>OF THE FOLLOWING</w:t>
            </w:r>
            <w:r>
              <w:rPr>
                <w:rFonts w:cs="Arial"/>
                <w:lang w:val="en-US"/>
              </w:rPr>
              <w:t xml:space="preserve"> LAW- REGULATIONS-ACTS</w:t>
            </w:r>
          </w:p>
          <w:p w:rsidRPr="009A0E1D" w:rsidR="00710442" w:rsidP="00710442" w:rsidRDefault="00710442" w14:paraId="757F95D1" w14:textId="3F414053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6491" w:type="dxa"/>
            <w:shd w:val="clear" w:color="auto" w:fill="auto"/>
            <w:tcMar/>
            <w:vAlign w:val="center"/>
          </w:tcPr>
          <w:p w:rsidRPr="002E0795" w:rsidR="00710442" w:rsidP="00D45565" w:rsidRDefault="00710442" w14:paraId="3AA368CA" w14:textId="77777777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="Arial" w:asciiTheme="majorHAnsi" w:hAnsiTheme="majorHAnsi"/>
                <w:lang w:val="en-US" w:eastAsia="en-AU"/>
              </w:rPr>
            </w:pPr>
            <w:r w:rsidRPr="002E0795">
              <w:rPr>
                <w:rFonts w:cs="Arial" w:asciiTheme="majorHAnsi" w:hAnsiTheme="majorHAnsi"/>
                <w:lang w:val="en-US" w:eastAsia="en-AU"/>
              </w:rPr>
              <w:t>Service Policies and Procedures</w:t>
            </w:r>
          </w:p>
          <w:p w:rsidRPr="002E0795" w:rsidR="00710442" w:rsidP="00D45565" w:rsidRDefault="00710442" w14:paraId="29F7DC95" w14:textId="1F11F2E4">
            <w:pPr>
              <w:pStyle w:val="BodyText"/>
              <w:numPr>
                <w:ilvl w:val="0"/>
                <w:numId w:val="16"/>
              </w:numPr>
              <w:spacing w:before="0" w:after="0" w:line="276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2E0795">
              <w:rPr>
                <w:rFonts w:asciiTheme="majorHAnsi" w:hAnsiTheme="majorHAnsi"/>
                <w:color w:val="auto"/>
                <w:sz w:val="22"/>
                <w:szCs w:val="22"/>
              </w:rPr>
              <w:t>Education and Care Services National Law (2010</w:t>
            </w:r>
            <w:r w:rsidRPr="002E0795" w:rsidR="00666EF2">
              <w:rPr>
                <w:rFonts w:asciiTheme="majorHAnsi" w:hAnsiTheme="majorHAnsi"/>
                <w:color w:val="auto"/>
                <w:sz w:val="22"/>
                <w:szCs w:val="22"/>
              </w:rPr>
              <w:t>)</w:t>
            </w:r>
          </w:p>
          <w:p w:rsidRPr="002E0795" w:rsidR="00710442" w:rsidP="00D45565" w:rsidRDefault="00710442" w14:paraId="24D619BF" w14:textId="77777777">
            <w:pPr>
              <w:pStyle w:val="BodyText"/>
              <w:numPr>
                <w:ilvl w:val="0"/>
                <w:numId w:val="16"/>
              </w:numPr>
              <w:spacing w:before="0" w:after="0" w:line="276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2E0795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Education and Care Services National Regulation (2011) </w:t>
            </w:r>
          </w:p>
          <w:p w:rsidRPr="002E0795" w:rsidR="00710442" w:rsidP="00D45565" w:rsidRDefault="00710442" w14:paraId="44A67127" w14:textId="77777777">
            <w:pPr>
              <w:pStyle w:val="BodyText"/>
              <w:numPr>
                <w:ilvl w:val="0"/>
                <w:numId w:val="16"/>
              </w:numPr>
              <w:spacing w:before="0" w:after="0" w:line="276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2E0795">
              <w:rPr>
                <w:rFonts w:asciiTheme="majorHAnsi" w:hAnsiTheme="majorHAnsi"/>
                <w:color w:val="auto"/>
                <w:sz w:val="22"/>
                <w:szCs w:val="22"/>
              </w:rPr>
              <w:t>National Quality Standard (NQS)</w:t>
            </w:r>
          </w:p>
          <w:p w:rsidRPr="002E0795" w:rsidR="00710442" w:rsidP="00D45565" w:rsidRDefault="00710442" w14:paraId="50288CD6" w14:textId="77777777">
            <w:pPr>
              <w:pStyle w:val="BodyText"/>
              <w:numPr>
                <w:ilvl w:val="0"/>
                <w:numId w:val="16"/>
              </w:numPr>
              <w:spacing w:before="0" w:after="0" w:line="276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2E0795">
              <w:rPr>
                <w:rFonts w:asciiTheme="majorHAnsi" w:hAnsiTheme="majorHAnsi"/>
                <w:color w:val="auto"/>
                <w:sz w:val="22"/>
                <w:szCs w:val="22"/>
              </w:rPr>
              <w:t>ECA Code of Ethics</w:t>
            </w:r>
          </w:p>
          <w:p w:rsidRPr="002E0795" w:rsidR="00710442" w:rsidP="00D45565" w:rsidRDefault="00710442" w14:paraId="3EAFC40F" w14:textId="77777777">
            <w:pPr>
              <w:pStyle w:val="BodyText"/>
              <w:numPr>
                <w:ilvl w:val="0"/>
                <w:numId w:val="16"/>
              </w:numPr>
              <w:spacing w:before="0" w:after="0" w:line="276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2E0795">
              <w:rPr>
                <w:rFonts w:asciiTheme="majorHAnsi" w:hAnsiTheme="majorHAnsi"/>
                <w:color w:val="auto"/>
                <w:sz w:val="22"/>
                <w:szCs w:val="22"/>
              </w:rPr>
              <w:t>Work Health and Safety Act 2009</w:t>
            </w:r>
          </w:p>
          <w:p w:rsidRPr="002E0795" w:rsidR="00710442" w:rsidP="00D45565" w:rsidRDefault="00710442" w14:paraId="780156E0" w14:textId="77777777">
            <w:pPr>
              <w:pStyle w:val="BodyText"/>
              <w:numPr>
                <w:ilvl w:val="0"/>
                <w:numId w:val="16"/>
              </w:numPr>
              <w:spacing w:before="0" w:after="0" w:line="276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2E0795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Commonwealth Privacy Act 1988 and the Australian Privacy Principles (APPs) (2014) </w:t>
            </w:r>
          </w:p>
          <w:p w:rsidRPr="002E0795" w:rsidR="00710442" w:rsidP="00D45565" w:rsidRDefault="00710442" w14:paraId="666ED100" w14:textId="62789396">
            <w:pPr>
              <w:pStyle w:val="BodyText"/>
              <w:numPr>
                <w:ilvl w:val="0"/>
                <w:numId w:val="16"/>
              </w:numPr>
              <w:spacing w:before="0" w:after="0" w:line="276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2E0795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Fair Work Act </w:t>
            </w:r>
          </w:p>
          <w:p w:rsidRPr="002E0795" w:rsidR="00710442" w:rsidP="00D45565" w:rsidRDefault="00710442" w14:paraId="4454D021" w14:textId="5B33D9B6">
            <w:pPr>
              <w:pStyle w:val="BodyText"/>
              <w:numPr>
                <w:ilvl w:val="0"/>
                <w:numId w:val="16"/>
              </w:numPr>
              <w:spacing w:before="0" w:after="0" w:line="276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2E0795">
              <w:rPr>
                <w:rFonts w:asciiTheme="majorHAnsi" w:hAnsiTheme="majorHAnsi"/>
                <w:color w:val="auto"/>
                <w:sz w:val="22"/>
                <w:szCs w:val="22"/>
              </w:rPr>
              <w:t>Family Assistance Law (2018)</w:t>
            </w:r>
          </w:p>
          <w:p w:rsidRPr="002E0795" w:rsidR="00710442" w:rsidP="2A3905A4" w:rsidRDefault="00710442" w14:paraId="04C167BF" w14:textId="526FA436">
            <w:pPr>
              <w:pStyle w:val="ListParagraph"/>
              <w:numPr>
                <w:ilvl w:val="0"/>
                <w:numId w:val="16"/>
              </w:numPr>
              <w:spacing w:after="160" w:line="276" w:lineRule="auto"/>
              <w:rPr>
                <w:rFonts w:ascii="Calibri Light" w:hAnsi="Calibri Light" w:cs="Arial" w:asciiTheme="majorAscii" w:hAnsiTheme="majorAscii"/>
                <w:lang w:val="en-US" w:eastAsia="en-AU"/>
              </w:rPr>
            </w:pPr>
            <w:r w:rsidRPr="2A3905A4" w:rsidR="00D45565">
              <w:rPr>
                <w:rFonts w:ascii="Calibri Light" w:hAnsi="Calibri Light" w:cs="Arial" w:asciiTheme="majorAscii" w:hAnsiTheme="majorAscii"/>
                <w:lang w:val="en-US" w:eastAsia="en-AU"/>
              </w:rPr>
              <w:t xml:space="preserve">National </w:t>
            </w:r>
            <w:r w:rsidRPr="2A3905A4" w:rsidR="00D45565">
              <w:rPr>
                <w:rFonts w:ascii="Calibri Light" w:hAnsi="Calibri Light" w:cs="Arial" w:asciiTheme="majorAscii" w:hAnsiTheme="majorAscii"/>
                <w:lang w:eastAsia="en-AU"/>
              </w:rPr>
              <w:t>Principles of Child Safe Organisations or relevant Child Safe Standards</w:t>
            </w:r>
          </w:p>
        </w:tc>
      </w:tr>
      <w:tr w:rsidRPr="009A0E1D" w:rsidR="00710442" w:rsidTr="2A3905A4" w14:paraId="429F0266" w14:textId="77777777">
        <w:trPr>
          <w:trHeight w:val="406"/>
        </w:trPr>
        <w:tc>
          <w:tcPr>
            <w:tcW w:w="2694" w:type="dxa"/>
            <w:shd w:val="clear" w:color="auto" w:fill="D9D9D9" w:themeFill="background1" w:themeFillShade="D9"/>
            <w:tcMar/>
            <w:vAlign w:val="center"/>
          </w:tcPr>
          <w:p w:rsidRPr="00B1193F" w:rsidR="00710442" w:rsidP="00710442" w:rsidRDefault="00710442" w14:paraId="7758EEF0" w14:textId="77777777">
            <w:pPr>
              <w:rPr>
                <w:rFonts w:cs="Arial"/>
                <w:sz w:val="24"/>
                <w:szCs w:val="24"/>
                <w:lang w:val="en-US"/>
              </w:rPr>
            </w:pPr>
            <w:r w:rsidRPr="00B1193F">
              <w:rPr>
                <w:rFonts w:cs="Arial"/>
                <w:lang w:val="en-US"/>
              </w:rPr>
              <w:t>POSITION OBJECTIVES</w:t>
            </w:r>
          </w:p>
        </w:tc>
        <w:tc>
          <w:tcPr>
            <w:tcW w:w="6491" w:type="dxa"/>
            <w:shd w:val="clear" w:color="auto" w:fill="auto"/>
            <w:tcMar/>
            <w:vAlign w:val="center"/>
          </w:tcPr>
          <w:p w:rsidRPr="00666EF2" w:rsidR="00666EF2" w:rsidP="0022350B" w:rsidRDefault="00FA6A57" w14:paraId="4BBB268C" w14:textId="2FA11AC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cs="Arial" w:asciiTheme="majorHAnsi" w:hAnsiTheme="majorHAnsi"/>
                <w:lang w:val="en-US" w:eastAsia="en-AU"/>
              </w:rPr>
            </w:pPr>
            <w:r w:rsidRPr="00666EF2">
              <w:rPr>
                <w:rFonts w:cs="Arial" w:asciiTheme="majorHAnsi" w:hAnsiTheme="majorHAnsi"/>
                <w:lang w:val="en-US" w:eastAsia="en-AU"/>
              </w:rPr>
              <w:t>Provide administrative duties to assist with the smooth running of the service in line with relevant regulations, policies and procedures</w:t>
            </w:r>
            <w:r w:rsidRPr="00666EF2" w:rsidDel="00B1193F">
              <w:rPr>
                <w:rFonts w:cs="Arial" w:asciiTheme="majorHAnsi" w:hAnsiTheme="majorHAnsi"/>
                <w:lang w:val="en-US" w:eastAsia="en-AU"/>
              </w:rPr>
              <w:t xml:space="preserve"> </w:t>
            </w:r>
            <w:r w:rsidRPr="00666EF2">
              <w:rPr>
                <w:rFonts w:cs="Arial" w:asciiTheme="majorHAnsi" w:hAnsiTheme="majorHAnsi"/>
                <w:lang w:val="en-US" w:eastAsia="en-AU"/>
              </w:rPr>
              <w:t>under the direction of the Director/ Nominated Supervisor</w:t>
            </w:r>
          </w:p>
          <w:p w:rsidR="00666EF2" w:rsidP="00666EF2" w:rsidRDefault="0022350B" w14:paraId="4ED1D4A8" w14:textId="7777777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cs="Arial" w:asciiTheme="majorHAnsi" w:hAnsiTheme="majorHAnsi"/>
                <w:lang w:val="en-US" w:eastAsia="en-AU"/>
              </w:rPr>
            </w:pPr>
            <w:r w:rsidRPr="00666EF2">
              <w:rPr>
                <w:rFonts w:cs="Arial" w:asciiTheme="majorHAnsi" w:hAnsiTheme="majorHAnsi"/>
                <w:lang w:val="en-US" w:eastAsia="en-AU"/>
              </w:rPr>
              <w:t>Build and maintain positive relationships with children, families, educators, staff and management to deliver best outcomes for families and children</w:t>
            </w:r>
          </w:p>
          <w:p w:rsidRPr="00666EF2" w:rsidR="00FA6A57" w:rsidP="00666EF2" w:rsidRDefault="00FA6A57" w14:paraId="796C1643" w14:textId="4C19BC4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cs="Arial" w:asciiTheme="majorHAnsi" w:hAnsiTheme="majorHAnsi"/>
                <w:lang w:val="en-US" w:eastAsia="en-AU"/>
              </w:rPr>
            </w:pPr>
            <w:r w:rsidRPr="00666EF2">
              <w:rPr>
                <w:rFonts w:cs="Arial" w:asciiTheme="majorHAnsi" w:hAnsiTheme="majorHAnsi"/>
                <w:lang w:val="en-US" w:eastAsia="en-AU"/>
              </w:rPr>
              <w:t>Provide support to the Director/ Nominated Supervisor with regards to areas including enrolments, finance</w:t>
            </w:r>
            <w:r w:rsidR="00A52E4C">
              <w:rPr>
                <w:rFonts w:cs="Arial" w:asciiTheme="majorHAnsi" w:hAnsiTheme="majorHAnsi"/>
                <w:lang w:val="en-US" w:eastAsia="en-AU"/>
              </w:rPr>
              <w:t xml:space="preserve">, Family Assistance Law compliance and </w:t>
            </w:r>
            <w:r w:rsidRPr="00666EF2">
              <w:rPr>
                <w:rFonts w:cs="Arial" w:asciiTheme="majorHAnsi" w:hAnsiTheme="majorHAnsi"/>
                <w:lang w:val="en-US" w:eastAsia="en-AU"/>
              </w:rPr>
              <w:t>CCS.</w:t>
            </w:r>
            <w:r w:rsidRPr="00666EF2" w:rsidR="0022350B">
              <w:rPr>
                <w:rFonts w:cs="Arial" w:asciiTheme="majorHAnsi" w:hAnsiTheme="majorHAnsi"/>
                <w:lang w:val="en-US" w:eastAsia="en-AU"/>
              </w:rPr>
              <w:t xml:space="preserve"> </w:t>
            </w:r>
          </w:p>
        </w:tc>
      </w:tr>
    </w:tbl>
    <w:p w:rsidRPr="009A0E1D" w:rsidR="00EC2880" w:rsidP="0036669C" w:rsidRDefault="00EC2880" w14:paraId="692BD8D8" w14:textId="77777777">
      <w:pPr>
        <w:spacing w:line="360" w:lineRule="auto"/>
        <w:rPr>
          <w:rFonts w:cs="Arial"/>
          <w:color w:val="22A1BB"/>
          <w:sz w:val="24"/>
          <w:szCs w:val="24"/>
          <w:lang w:val="en-US"/>
        </w:rPr>
      </w:pPr>
    </w:p>
    <w:p w:rsidRPr="009A0E1D" w:rsidR="0036669C" w:rsidP="0036669C" w:rsidRDefault="00666EF2" w14:paraId="522AD5D9" w14:textId="5A9F750A">
      <w:pPr>
        <w:spacing w:line="360" w:lineRule="auto"/>
        <w:rPr>
          <w:rFonts w:cs="Arial"/>
          <w:color w:val="22A1BB"/>
          <w:sz w:val="24"/>
          <w:szCs w:val="24"/>
          <w:lang w:val="en-US"/>
        </w:rPr>
      </w:pPr>
      <w:r>
        <w:rPr>
          <w:rFonts w:cs="Arial"/>
          <w:color w:val="22A1BB"/>
          <w:sz w:val="24"/>
          <w:szCs w:val="24"/>
          <w:lang w:val="en-US"/>
        </w:rPr>
        <w:t>ROLE DIMENSIONS- KEY PERFORMANCE AREA</w:t>
      </w:r>
    </w:p>
    <w:tbl>
      <w:tblPr>
        <w:tblStyle w:val="TableGrid"/>
        <w:tblW w:w="9214" w:type="dxa"/>
        <w:tblInd w:w="-34" w:type="dxa"/>
        <w:tblLook w:val="04A0" w:firstRow="1" w:lastRow="0" w:firstColumn="1" w:lastColumn="0" w:noHBand="0" w:noVBand="1"/>
      </w:tblPr>
      <w:tblGrid>
        <w:gridCol w:w="568"/>
        <w:gridCol w:w="1742"/>
        <w:gridCol w:w="6904"/>
      </w:tblGrid>
      <w:tr w:rsidRPr="009A0E1D" w:rsidR="006023C3" w:rsidTr="00540366" w14:paraId="43418920" w14:textId="77777777">
        <w:trPr>
          <w:trHeight w:val="441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:rsidRPr="009A0E1D" w:rsidR="006023C3" w:rsidP="00540366" w:rsidRDefault="006023C3" w14:paraId="505AB794" w14:textId="77777777">
            <w:pPr>
              <w:ind w:hanging="27"/>
              <w:rPr>
                <w:rFonts w:ascii="Calibri Light" w:hAnsi="Calibri Light"/>
                <w:color w:val="000000" w:themeColor="text1"/>
                <w:sz w:val="24"/>
              </w:rPr>
            </w:pPr>
            <w:r w:rsidRPr="009A0E1D">
              <w:t xml:space="preserve">QUALITY AREA 1:  </w:t>
            </w:r>
            <w:r w:rsidRPr="009A0E1D">
              <w:rPr>
                <w:rFonts w:ascii="Calibri Light" w:hAnsi="Calibri Light"/>
                <w:color w:val="000000" w:themeColor="text1"/>
                <w:sz w:val="24"/>
                <w:szCs w:val="24"/>
                <w:lang w:val="en-US"/>
              </w:rPr>
              <w:t>EDUCATIONAL PROGRAM AND PRACTICE</w:t>
            </w:r>
          </w:p>
        </w:tc>
      </w:tr>
      <w:tr w:rsidRPr="009A0E1D" w:rsidR="006023C3" w:rsidTr="00540366" w14:paraId="4DE57D6B" w14:textId="77777777">
        <w:trPr>
          <w:trHeight w:val="503"/>
        </w:trPr>
        <w:tc>
          <w:tcPr>
            <w:tcW w:w="568" w:type="dxa"/>
            <w:vAlign w:val="center"/>
          </w:tcPr>
          <w:p w:rsidRPr="009A0E1D" w:rsidR="006023C3" w:rsidP="00540366" w:rsidRDefault="006023C3" w14:paraId="44365ABB" w14:textId="77777777">
            <w:pPr>
              <w:jc w:val="center"/>
              <w:rPr>
                <w:rFonts w:ascii="Calibri Light" w:hAnsi="Calibri Light"/>
              </w:rPr>
            </w:pPr>
            <w:r w:rsidRPr="009A0E1D">
              <w:rPr>
                <w:rFonts w:asciiTheme="majorHAnsi" w:hAnsiTheme="majorHAnsi"/>
              </w:rPr>
              <w:t>1.1</w:t>
            </w:r>
          </w:p>
        </w:tc>
        <w:tc>
          <w:tcPr>
            <w:tcW w:w="1742" w:type="dxa"/>
            <w:vAlign w:val="center"/>
          </w:tcPr>
          <w:p w:rsidRPr="009A0E1D" w:rsidR="006023C3" w:rsidP="00540366" w:rsidRDefault="006023C3" w14:paraId="7443840F" w14:textId="77777777">
            <w:pPr>
              <w:rPr>
                <w:rFonts w:asciiTheme="majorHAnsi" w:hAnsiTheme="majorHAnsi"/>
              </w:rPr>
            </w:pPr>
            <w:r w:rsidRPr="009A0E1D">
              <w:rPr>
                <w:rFonts w:asciiTheme="majorHAnsi" w:hAnsiTheme="majorHAnsi"/>
              </w:rPr>
              <w:t>Program</w:t>
            </w:r>
          </w:p>
        </w:tc>
        <w:tc>
          <w:tcPr>
            <w:tcW w:w="6904" w:type="dxa"/>
            <w:vAlign w:val="center"/>
          </w:tcPr>
          <w:p w:rsidRPr="009A0E1D" w:rsidR="006023C3" w:rsidP="00540366" w:rsidRDefault="006023C3" w14:paraId="5D2E2244" w14:textId="77777777">
            <w:pPr>
              <w:rPr>
                <w:rFonts w:asciiTheme="majorHAnsi" w:hAnsiTheme="majorHAnsi"/>
              </w:rPr>
            </w:pPr>
            <w:r w:rsidRPr="009A0E1D">
              <w:rPr>
                <w:rFonts w:ascii="Calibri Light" w:hAnsi="Calibri Light"/>
                <w:bCs/>
              </w:rPr>
              <w:t>The educational program enhances each child’s learning and development.</w:t>
            </w:r>
          </w:p>
        </w:tc>
      </w:tr>
      <w:tr w:rsidRPr="009A0E1D" w:rsidR="006023C3" w:rsidTr="00540366" w14:paraId="7B897F8D" w14:textId="77777777">
        <w:trPr>
          <w:trHeight w:val="503"/>
        </w:trPr>
        <w:tc>
          <w:tcPr>
            <w:tcW w:w="568" w:type="dxa"/>
            <w:vAlign w:val="center"/>
          </w:tcPr>
          <w:p w:rsidRPr="009A0E1D" w:rsidR="006023C3" w:rsidP="00540366" w:rsidRDefault="006023C3" w14:paraId="78094F3B" w14:textId="77777777">
            <w:pPr>
              <w:jc w:val="center"/>
              <w:rPr>
                <w:rFonts w:asciiTheme="majorHAnsi" w:hAnsiTheme="majorHAnsi"/>
              </w:rPr>
            </w:pPr>
            <w:r w:rsidRPr="009A0E1D">
              <w:rPr>
                <w:rFonts w:asciiTheme="majorHAnsi" w:hAnsiTheme="majorHAnsi"/>
              </w:rPr>
              <w:t>1.2</w:t>
            </w:r>
          </w:p>
        </w:tc>
        <w:tc>
          <w:tcPr>
            <w:tcW w:w="1742" w:type="dxa"/>
            <w:vAlign w:val="center"/>
          </w:tcPr>
          <w:p w:rsidRPr="009A0E1D" w:rsidR="006023C3" w:rsidP="00540366" w:rsidRDefault="006023C3" w14:paraId="183170B7" w14:textId="77777777">
            <w:pPr>
              <w:rPr>
                <w:rFonts w:asciiTheme="majorHAnsi" w:hAnsiTheme="majorHAnsi"/>
              </w:rPr>
            </w:pPr>
            <w:r w:rsidRPr="009A0E1D">
              <w:rPr>
                <w:rFonts w:asciiTheme="majorHAnsi" w:hAnsiTheme="majorHAnsi"/>
              </w:rPr>
              <w:t>Practice</w:t>
            </w:r>
          </w:p>
        </w:tc>
        <w:tc>
          <w:tcPr>
            <w:tcW w:w="6904" w:type="dxa"/>
            <w:vAlign w:val="center"/>
          </w:tcPr>
          <w:p w:rsidRPr="009A0E1D" w:rsidR="006023C3" w:rsidP="00540366" w:rsidRDefault="006023C3" w14:paraId="3BBDCDB5" w14:textId="77777777">
            <w:pPr>
              <w:rPr>
                <w:rFonts w:ascii="Calibri Light" w:hAnsi="Calibri Light"/>
              </w:rPr>
            </w:pPr>
            <w:r w:rsidRPr="009A0E1D">
              <w:rPr>
                <w:rFonts w:ascii="Calibri Light" w:hAnsi="Calibri Light"/>
              </w:rPr>
              <w:t>Educators facilitate and extend each child’s learning and development.</w:t>
            </w:r>
          </w:p>
        </w:tc>
      </w:tr>
      <w:tr w:rsidRPr="009A0E1D" w:rsidR="006023C3" w:rsidTr="00540366" w14:paraId="109DF986" w14:textId="77777777">
        <w:trPr>
          <w:trHeight w:val="714"/>
        </w:trPr>
        <w:tc>
          <w:tcPr>
            <w:tcW w:w="568" w:type="dxa"/>
            <w:vAlign w:val="center"/>
          </w:tcPr>
          <w:p w:rsidRPr="009A0E1D" w:rsidR="006023C3" w:rsidP="00540366" w:rsidRDefault="006023C3" w14:paraId="64EF4C84" w14:textId="77777777">
            <w:pPr>
              <w:jc w:val="center"/>
              <w:rPr>
                <w:rFonts w:asciiTheme="majorHAnsi" w:hAnsiTheme="majorHAnsi"/>
              </w:rPr>
            </w:pPr>
            <w:r w:rsidRPr="009A0E1D">
              <w:rPr>
                <w:rFonts w:asciiTheme="majorHAnsi" w:hAnsiTheme="majorHAnsi"/>
              </w:rPr>
              <w:t>1.3</w:t>
            </w:r>
          </w:p>
        </w:tc>
        <w:tc>
          <w:tcPr>
            <w:tcW w:w="1742" w:type="dxa"/>
            <w:vAlign w:val="center"/>
          </w:tcPr>
          <w:p w:rsidRPr="009A0E1D" w:rsidR="006023C3" w:rsidP="00540366" w:rsidRDefault="006023C3" w14:paraId="4B574D60" w14:textId="77777777">
            <w:pPr>
              <w:rPr>
                <w:rFonts w:asciiTheme="majorHAnsi" w:hAnsiTheme="majorHAnsi"/>
              </w:rPr>
            </w:pPr>
            <w:r w:rsidRPr="009A0E1D">
              <w:rPr>
                <w:rFonts w:asciiTheme="majorHAnsi" w:hAnsiTheme="majorHAnsi"/>
              </w:rPr>
              <w:t>Assessment and planning</w:t>
            </w:r>
          </w:p>
        </w:tc>
        <w:tc>
          <w:tcPr>
            <w:tcW w:w="6904" w:type="dxa"/>
            <w:vAlign w:val="center"/>
          </w:tcPr>
          <w:p w:rsidRPr="009A0E1D" w:rsidR="006023C3" w:rsidP="00540366" w:rsidRDefault="006023C3" w14:paraId="6F404B84" w14:textId="77777777">
            <w:pPr>
              <w:rPr>
                <w:rFonts w:ascii="Calibri Light" w:hAnsi="Calibri Light"/>
              </w:rPr>
            </w:pPr>
            <w:r w:rsidRPr="009A0E1D">
              <w:rPr>
                <w:rFonts w:ascii="Calibri Light" w:hAnsi="Calibri Light"/>
              </w:rPr>
              <w:t>Educators and co-ordinators take a planned and reflective approach to implementing the program for each child.</w:t>
            </w:r>
          </w:p>
        </w:tc>
      </w:tr>
    </w:tbl>
    <w:p w:rsidRPr="009A0E1D" w:rsidR="006023C3" w:rsidP="0036669C" w:rsidRDefault="006023C3" w14:paraId="177A32D1" w14:textId="77777777">
      <w:pPr>
        <w:spacing w:line="360" w:lineRule="auto"/>
      </w:pPr>
    </w:p>
    <w:p w:rsidRPr="00F53B22" w:rsidR="00651F2B" w:rsidP="0036669C" w:rsidRDefault="00651F2B" w14:paraId="45FC4B0D" w14:textId="3259DF91">
      <w:pPr>
        <w:spacing w:line="360" w:lineRule="auto"/>
        <w:rPr>
          <w:rFonts w:cstheme="minorHAnsi"/>
        </w:rPr>
      </w:pPr>
      <w:r w:rsidRPr="00F53B22">
        <w:rPr>
          <w:rFonts w:cstheme="minorHAnsi"/>
        </w:rPr>
        <w:t>Educational Program &amp; Practice Key Tasks:</w:t>
      </w:r>
    </w:p>
    <w:p w:rsidRPr="00F53B22" w:rsidR="00D00C1F" w:rsidP="00666EF2" w:rsidRDefault="00666EF2" w14:paraId="7AD8045E" w14:textId="1D092B28">
      <w:pPr>
        <w:pStyle w:val="ListParagraph"/>
        <w:numPr>
          <w:ilvl w:val="0"/>
          <w:numId w:val="18"/>
        </w:num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</w:t>
      </w:r>
      <w:r w:rsidRPr="00F53B22" w:rsidR="00651F2B">
        <w:rPr>
          <w:rFonts w:asciiTheme="majorHAnsi" w:hAnsiTheme="majorHAnsi" w:cstheme="majorHAnsi"/>
        </w:rPr>
        <w:t>e proactive in ensuring currency in best early childhood practice</w:t>
      </w:r>
    </w:p>
    <w:p w:rsidRPr="00D2230D" w:rsidR="006023C3" w:rsidP="00666EF2" w:rsidRDefault="00666EF2" w14:paraId="4C2C7166" w14:textId="6963D8A9">
      <w:pPr>
        <w:pStyle w:val="ListParagraph"/>
        <w:numPr>
          <w:ilvl w:val="0"/>
          <w:numId w:val="18"/>
        </w:numPr>
        <w:spacing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p</w:t>
      </w:r>
      <w:r w:rsidR="00F53B22">
        <w:rPr>
          <w:rFonts w:asciiTheme="majorHAnsi" w:hAnsiTheme="majorHAnsi" w:cstheme="majorHAnsi"/>
          <w:lang w:val="en-US"/>
        </w:rPr>
        <w:t>rovide administr</w:t>
      </w:r>
      <w:r w:rsidRPr="00D2230D" w:rsidR="00F53B22">
        <w:rPr>
          <w:rFonts w:asciiTheme="majorHAnsi" w:hAnsiTheme="majorHAnsi" w:cstheme="majorHAnsi"/>
          <w:lang w:val="en-US"/>
        </w:rPr>
        <w:t xml:space="preserve">ative support to assist </w:t>
      </w:r>
      <w:r w:rsidRPr="00D2230D" w:rsidR="00F60FCB">
        <w:rPr>
          <w:rFonts w:asciiTheme="majorHAnsi" w:hAnsiTheme="majorHAnsi" w:cstheme="majorHAnsi"/>
          <w:lang w:val="en-US"/>
        </w:rPr>
        <w:t xml:space="preserve">the </w:t>
      </w:r>
      <w:r w:rsidRPr="00D2230D" w:rsidR="00F53B22">
        <w:rPr>
          <w:rFonts w:asciiTheme="majorHAnsi" w:hAnsiTheme="majorHAnsi" w:cstheme="majorHAnsi"/>
          <w:lang w:val="en-US"/>
        </w:rPr>
        <w:t xml:space="preserve">running of the Educational Program where applicable </w:t>
      </w:r>
    </w:p>
    <w:p w:rsidR="00D2230D" w:rsidP="00666EF2" w:rsidRDefault="00666EF2" w14:paraId="60073B95" w14:textId="1BC2D94E">
      <w:pPr>
        <w:pStyle w:val="ListParagraph"/>
        <w:numPr>
          <w:ilvl w:val="0"/>
          <w:numId w:val="18"/>
        </w:numPr>
        <w:spacing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c</w:t>
      </w:r>
      <w:r w:rsidRPr="00D2230D" w:rsidR="00D2230D">
        <w:rPr>
          <w:rFonts w:asciiTheme="majorHAnsi" w:hAnsiTheme="majorHAnsi" w:cstheme="majorHAnsi"/>
          <w:lang w:val="en-US"/>
        </w:rPr>
        <w:t>ontribute to the</w:t>
      </w:r>
      <w:r w:rsidR="00D2230D">
        <w:rPr>
          <w:rFonts w:asciiTheme="majorHAnsi" w:hAnsiTheme="majorHAnsi" w:cstheme="majorHAnsi"/>
          <w:lang w:val="en-US"/>
        </w:rPr>
        <w:t xml:space="preserve"> </w:t>
      </w:r>
      <w:r w:rsidRPr="009A0E1D" w:rsidR="00D2230D">
        <w:rPr>
          <w:rFonts w:asciiTheme="majorHAnsi" w:hAnsiTheme="majorHAnsi" w:cstheme="majorHAnsi"/>
          <w:lang w:val="en-US"/>
        </w:rPr>
        <w:t xml:space="preserve">Quality Improvement Plan for the </w:t>
      </w:r>
      <w:r>
        <w:rPr>
          <w:rFonts w:asciiTheme="majorHAnsi" w:hAnsiTheme="majorHAnsi" w:cstheme="majorHAnsi"/>
          <w:lang w:val="en-US"/>
        </w:rPr>
        <w:t>S</w:t>
      </w:r>
      <w:r w:rsidRPr="009A0E1D" w:rsidR="00D2230D">
        <w:rPr>
          <w:rFonts w:asciiTheme="majorHAnsi" w:hAnsiTheme="majorHAnsi" w:cstheme="majorHAnsi"/>
          <w:lang w:val="en-US"/>
        </w:rPr>
        <w:t>ervice</w:t>
      </w:r>
      <w:r w:rsidR="00A8229D">
        <w:rPr>
          <w:rFonts w:asciiTheme="majorHAnsi" w:hAnsiTheme="majorHAnsi" w:cstheme="majorHAnsi"/>
          <w:lang w:val="en-US"/>
        </w:rPr>
        <w:t>.</w:t>
      </w:r>
    </w:p>
    <w:p w:rsidRPr="00F53B22" w:rsidR="00F53B22" w:rsidP="00F53B22" w:rsidRDefault="00F53B22" w14:paraId="1085A1B1" w14:textId="77777777">
      <w:pPr>
        <w:pStyle w:val="ListParagraph"/>
        <w:spacing w:line="360" w:lineRule="auto"/>
        <w:ind w:left="714"/>
        <w:rPr>
          <w:rFonts w:asciiTheme="majorHAnsi" w:hAnsiTheme="majorHAnsi" w:cstheme="majorHAnsi"/>
          <w:lang w:val="en-US"/>
        </w:rPr>
      </w:pPr>
    </w:p>
    <w:tbl>
      <w:tblPr>
        <w:tblStyle w:val="TableGrid"/>
        <w:tblW w:w="9214" w:type="dxa"/>
        <w:tblInd w:w="-34" w:type="dxa"/>
        <w:tblLook w:val="04A0" w:firstRow="1" w:lastRow="0" w:firstColumn="1" w:lastColumn="0" w:noHBand="0" w:noVBand="1"/>
      </w:tblPr>
      <w:tblGrid>
        <w:gridCol w:w="568"/>
        <w:gridCol w:w="1742"/>
        <w:gridCol w:w="6904"/>
      </w:tblGrid>
      <w:tr w:rsidRPr="00F53B22" w:rsidR="006023C3" w:rsidTr="00540366" w14:paraId="0BFBF2B5" w14:textId="77777777">
        <w:trPr>
          <w:trHeight w:val="441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:rsidRPr="00F53B22" w:rsidR="006023C3" w:rsidP="00540366" w:rsidRDefault="006023C3" w14:paraId="7198BF9E" w14:textId="77777777">
            <w:pPr>
              <w:ind w:hanging="27"/>
              <w:rPr>
                <w:rFonts w:ascii="Calibri Light" w:hAnsi="Calibri Light"/>
                <w:color w:val="000000" w:themeColor="text1"/>
                <w:sz w:val="24"/>
              </w:rPr>
            </w:pPr>
            <w:r w:rsidRPr="00F53B22">
              <w:t xml:space="preserve">QUALITY AREA 2:  </w:t>
            </w:r>
            <w:r w:rsidRPr="00F53B22">
              <w:rPr>
                <w:rFonts w:ascii="Calibri Light" w:hAnsi="Calibri Light"/>
                <w:color w:val="000000" w:themeColor="text1"/>
                <w:sz w:val="24"/>
                <w:szCs w:val="24"/>
                <w:lang w:val="en-US"/>
              </w:rPr>
              <w:t>CHILDREN’S HEALTH AND SAFETY</w:t>
            </w:r>
          </w:p>
        </w:tc>
      </w:tr>
      <w:tr w:rsidRPr="00F53B22" w:rsidR="006023C3" w:rsidTr="00540366" w14:paraId="4F5C2632" w14:textId="77777777">
        <w:trPr>
          <w:trHeight w:val="503"/>
        </w:trPr>
        <w:tc>
          <w:tcPr>
            <w:tcW w:w="568" w:type="dxa"/>
            <w:vAlign w:val="center"/>
          </w:tcPr>
          <w:p w:rsidRPr="00F53B22" w:rsidR="006023C3" w:rsidP="00540366" w:rsidRDefault="006023C3" w14:paraId="5B9AC938" w14:textId="77777777">
            <w:pPr>
              <w:jc w:val="center"/>
              <w:rPr>
                <w:rFonts w:ascii="Calibri Light" w:hAnsi="Calibri Light"/>
              </w:rPr>
            </w:pPr>
            <w:r w:rsidRPr="00F53B22">
              <w:rPr>
                <w:rFonts w:asciiTheme="majorHAnsi" w:hAnsiTheme="majorHAnsi"/>
              </w:rPr>
              <w:t>2.1</w:t>
            </w:r>
          </w:p>
        </w:tc>
        <w:tc>
          <w:tcPr>
            <w:tcW w:w="1742" w:type="dxa"/>
            <w:vAlign w:val="center"/>
          </w:tcPr>
          <w:p w:rsidRPr="00F53B22" w:rsidR="006023C3" w:rsidP="00540366" w:rsidRDefault="006023C3" w14:paraId="5C263D69" w14:textId="77777777">
            <w:pPr>
              <w:rPr>
                <w:rFonts w:asciiTheme="majorHAnsi" w:hAnsiTheme="majorHAnsi"/>
              </w:rPr>
            </w:pPr>
            <w:r w:rsidRPr="00F53B22">
              <w:rPr>
                <w:rFonts w:asciiTheme="majorHAnsi" w:hAnsiTheme="majorHAnsi"/>
              </w:rPr>
              <w:t>Health</w:t>
            </w:r>
          </w:p>
        </w:tc>
        <w:tc>
          <w:tcPr>
            <w:tcW w:w="6904" w:type="dxa"/>
            <w:vAlign w:val="center"/>
          </w:tcPr>
          <w:p w:rsidRPr="00F53B22" w:rsidR="006023C3" w:rsidP="00540366" w:rsidRDefault="006023C3" w14:paraId="420EDDB4" w14:textId="77777777">
            <w:pPr>
              <w:rPr>
                <w:rFonts w:asciiTheme="majorHAnsi" w:hAnsiTheme="majorHAnsi"/>
              </w:rPr>
            </w:pPr>
            <w:r w:rsidRPr="00F53B22">
              <w:rPr>
                <w:rFonts w:ascii="Calibri Light" w:hAnsi="Calibri Light"/>
                <w:bCs/>
              </w:rPr>
              <w:t>Each child’s health and physical activity is supported and promoted.</w:t>
            </w:r>
          </w:p>
        </w:tc>
      </w:tr>
      <w:tr w:rsidRPr="00F53B22" w:rsidR="006023C3" w:rsidTr="00540366" w14:paraId="1852FBF2" w14:textId="77777777">
        <w:trPr>
          <w:trHeight w:val="503"/>
        </w:trPr>
        <w:tc>
          <w:tcPr>
            <w:tcW w:w="568" w:type="dxa"/>
            <w:vAlign w:val="center"/>
          </w:tcPr>
          <w:p w:rsidRPr="00F53B22" w:rsidR="006023C3" w:rsidP="00540366" w:rsidRDefault="006023C3" w14:paraId="1D3223E8" w14:textId="77777777">
            <w:pPr>
              <w:jc w:val="center"/>
              <w:rPr>
                <w:rFonts w:asciiTheme="majorHAnsi" w:hAnsiTheme="majorHAnsi"/>
              </w:rPr>
            </w:pPr>
            <w:r w:rsidRPr="00F53B22">
              <w:rPr>
                <w:rFonts w:asciiTheme="majorHAnsi" w:hAnsiTheme="majorHAnsi"/>
              </w:rPr>
              <w:t>2.2</w:t>
            </w:r>
          </w:p>
        </w:tc>
        <w:tc>
          <w:tcPr>
            <w:tcW w:w="1742" w:type="dxa"/>
            <w:vAlign w:val="center"/>
          </w:tcPr>
          <w:p w:rsidRPr="00F53B22" w:rsidR="006023C3" w:rsidP="00540366" w:rsidRDefault="006023C3" w14:paraId="279849A8" w14:textId="77777777">
            <w:pPr>
              <w:rPr>
                <w:rFonts w:asciiTheme="majorHAnsi" w:hAnsiTheme="majorHAnsi"/>
              </w:rPr>
            </w:pPr>
            <w:r w:rsidRPr="00F53B22">
              <w:rPr>
                <w:rFonts w:asciiTheme="majorHAnsi" w:hAnsiTheme="majorHAnsi"/>
              </w:rPr>
              <w:t>Safety</w:t>
            </w:r>
          </w:p>
        </w:tc>
        <w:tc>
          <w:tcPr>
            <w:tcW w:w="6904" w:type="dxa"/>
            <w:vAlign w:val="center"/>
          </w:tcPr>
          <w:p w:rsidRPr="00F53B22" w:rsidR="006023C3" w:rsidP="00540366" w:rsidRDefault="006023C3" w14:paraId="184E8BB9" w14:textId="77777777">
            <w:pPr>
              <w:rPr>
                <w:rFonts w:ascii="Calibri Light" w:hAnsi="Calibri Light"/>
              </w:rPr>
            </w:pPr>
            <w:r w:rsidRPr="00F53B22">
              <w:rPr>
                <w:rFonts w:ascii="Calibri Light" w:hAnsi="Calibri Light"/>
              </w:rPr>
              <w:t>Each child is protected.</w:t>
            </w:r>
          </w:p>
        </w:tc>
      </w:tr>
    </w:tbl>
    <w:p w:rsidRPr="00F53B22" w:rsidR="006023C3" w:rsidP="0036669C" w:rsidRDefault="006023C3" w14:paraId="42982E2F" w14:textId="77777777">
      <w:pPr>
        <w:spacing w:line="360" w:lineRule="auto"/>
      </w:pPr>
    </w:p>
    <w:p w:rsidRPr="002E0795" w:rsidR="009D0012" w:rsidP="00666EF2" w:rsidRDefault="009D0012" w14:paraId="63308E8C" w14:textId="32826985">
      <w:pPr>
        <w:spacing w:line="360" w:lineRule="auto"/>
        <w:rPr>
          <w:rFonts w:cstheme="minorHAnsi"/>
        </w:rPr>
      </w:pPr>
      <w:r w:rsidRPr="002E0795">
        <w:rPr>
          <w:rFonts w:cstheme="minorHAnsi"/>
        </w:rPr>
        <w:t xml:space="preserve">Children’s Health and Safety Key Tasks: </w:t>
      </w:r>
    </w:p>
    <w:p w:rsidRPr="002E0795" w:rsidR="009A66A1" w:rsidP="009A66A1" w:rsidRDefault="009A66A1" w14:paraId="617F98AC" w14:textId="336C8DA0">
      <w:pPr>
        <w:pStyle w:val="ListParagraph"/>
        <w:numPr>
          <w:ilvl w:val="0"/>
          <w:numId w:val="19"/>
        </w:numPr>
        <w:spacing w:after="0" w:line="360" w:lineRule="auto"/>
        <w:ind w:left="357" w:hanging="357"/>
        <w:rPr>
          <w:rFonts w:asciiTheme="majorHAnsi" w:hAnsiTheme="majorHAnsi" w:cstheme="majorHAnsi"/>
        </w:rPr>
      </w:pPr>
      <w:r w:rsidRPr="002E0795">
        <w:rPr>
          <w:rFonts w:asciiTheme="majorHAnsi" w:hAnsiTheme="majorHAnsi" w:cstheme="majorHAnsi"/>
        </w:rPr>
        <w:t>promote child wellbeing and prevent harm to children and young people by adopting and adhering to the National Principles of Child Safe Organisations</w:t>
      </w:r>
      <w:r w:rsidRPr="002E0795" w:rsidR="00D45565">
        <w:rPr>
          <w:rFonts w:asciiTheme="majorHAnsi" w:hAnsiTheme="majorHAnsi" w:cstheme="majorHAnsi"/>
        </w:rPr>
        <w:t xml:space="preserve"> or relevant Child Safe Standards </w:t>
      </w:r>
    </w:p>
    <w:p w:rsidRPr="002E0795" w:rsidR="009A66A1" w:rsidP="009A66A1" w:rsidRDefault="009A66A1" w14:paraId="63BECCD7" w14:textId="77777777">
      <w:pPr>
        <w:pStyle w:val="ListParagraph"/>
        <w:numPr>
          <w:ilvl w:val="0"/>
          <w:numId w:val="19"/>
        </w:numPr>
        <w:spacing w:after="0" w:line="360" w:lineRule="auto"/>
        <w:ind w:left="357" w:hanging="357"/>
        <w:rPr>
          <w:rFonts w:asciiTheme="majorHAnsi" w:hAnsiTheme="majorHAnsi" w:cstheme="majorHAnsi"/>
        </w:rPr>
      </w:pPr>
      <w:r w:rsidRPr="002E0795">
        <w:rPr>
          <w:rFonts w:asciiTheme="majorHAnsi" w:hAnsiTheme="majorHAnsi" w:cstheme="majorHAnsi"/>
        </w:rPr>
        <w:t>ensure compliance as a mandated reporter in accordance with the service Child Protection policy and procedures</w:t>
      </w:r>
    </w:p>
    <w:p w:rsidRPr="002E0795" w:rsidR="009A66A1" w:rsidP="009A66A1" w:rsidRDefault="009A66A1" w14:paraId="0C8A7E2D" w14:textId="77777777">
      <w:pPr>
        <w:pStyle w:val="ListParagraph"/>
        <w:numPr>
          <w:ilvl w:val="0"/>
          <w:numId w:val="19"/>
        </w:numPr>
        <w:spacing w:after="0" w:line="360" w:lineRule="auto"/>
        <w:ind w:left="357" w:hanging="357"/>
        <w:rPr>
          <w:rFonts w:asciiTheme="majorHAnsi" w:hAnsiTheme="majorHAnsi" w:cstheme="majorHAnsi"/>
        </w:rPr>
      </w:pPr>
      <w:r w:rsidRPr="002E0795">
        <w:rPr>
          <w:rFonts w:asciiTheme="majorHAnsi" w:hAnsiTheme="majorHAnsi" w:cstheme="majorHAnsi"/>
        </w:rPr>
        <w:t>assist the Director/ Nominated Supervisor to comply with child protection in the workplace</w:t>
      </w:r>
    </w:p>
    <w:p w:rsidRPr="00F53B22" w:rsidR="009A66A1" w:rsidP="009A66A1" w:rsidRDefault="009A66A1" w14:paraId="03D78BFB" w14:textId="170C24A7">
      <w:pPr>
        <w:pStyle w:val="ListParagraph"/>
        <w:numPr>
          <w:ilvl w:val="0"/>
          <w:numId w:val="19"/>
        </w:numPr>
        <w:spacing w:after="0" w:line="360" w:lineRule="auto"/>
        <w:ind w:left="357" w:hanging="357"/>
        <w:rPr>
          <w:rFonts w:asciiTheme="majorHAnsi" w:hAnsiTheme="majorHAnsi" w:cstheme="majorHAnsi"/>
        </w:rPr>
      </w:pPr>
      <w:r w:rsidRPr="002E0795">
        <w:rPr>
          <w:rFonts w:asciiTheme="majorHAnsi" w:hAnsiTheme="majorHAnsi" w:cstheme="majorHAnsi"/>
        </w:rPr>
        <w:t>inform the Director/ Nominated Supervisor of all allegations or convictions of a child protection nature against an employee</w:t>
      </w:r>
      <w:r w:rsidRPr="00F53B22">
        <w:rPr>
          <w:rFonts w:asciiTheme="majorHAnsi" w:hAnsiTheme="majorHAnsi" w:cstheme="majorHAnsi"/>
        </w:rPr>
        <w:t>, of which you become aware</w:t>
      </w:r>
    </w:p>
    <w:p w:rsidRPr="009A66A1" w:rsidR="009A66A1" w:rsidP="009A66A1" w:rsidRDefault="009A66A1" w14:paraId="225CF8BA" w14:textId="394020E2">
      <w:pPr>
        <w:pStyle w:val="ListParagraph"/>
        <w:numPr>
          <w:ilvl w:val="0"/>
          <w:numId w:val="19"/>
        </w:numPr>
        <w:spacing w:after="0" w:line="360" w:lineRule="auto"/>
        <w:ind w:left="357" w:hanging="357"/>
        <w:contextualSpacing w:val="0"/>
        <w:rPr>
          <w:rFonts w:asciiTheme="majorHAnsi" w:hAnsiTheme="majorHAnsi" w:cstheme="majorHAnsi"/>
        </w:rPr>
      </w:pPr>
      <w:r w:rsidRPr="00146CE1">
        <w:rPr>
          <w:rFonts w:asciiTheme="majorHAnsi" w:hAnsiTheme="majorHAnsi" w:cstheme="majorHAnsi"/>
        </w:rPr>
        <w:t xml:space="preserve">recognise and report misconduct, illegal or inappropriate behaviour to the General Manager/ Approved Provider </w:t>
      </w:r>
    </w:p>
    <w:p w:rsidRPr="00F53B22" w:rsidR="003F2C99" w:rsidP="009A66A1" w:rsidRDefault="00666EF2" w14:paraId="58D98A04" w14:textId="389009A4">
      <w:pPr>
        <w:pStyle w:val="ListParagraph"/>
        <w:numPr>
          <w:ilvl w:val="0"/>
          <w:numId w:val="19"/>
        </w:numPr>
        <w:spacing w:after="0" w:line="360" w:lineRule="auto"/>
        <w:ind w:left="357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</w:t>
      </w:r>
      <w:r w:rsidRPr="00F53B22" w:rsidR="003F2C99">
        <w:rPr>
          <w:rFonts w:asciiTheme="majorHAnsi" w:hAnsiTheme="majorHAnsi" w:cstheme="majorHAnsi"/>
        </w:rPr>
        <w:t xml:space="preserve">aintain and demonstrate knowledge of Workplace Health and Safety </w:t>
      </w:r>
      <w:r w:rsidR="009A66A1">
        <w:rPr>
          <w:rFonts w:asciiTheme="majorHAnsi" w:hAnsiTheme="majorHAnsi" w:cstheme="majorHAnsi"/>
        </w:rPr>
        <w:t xml:space="preserve">(WHS) </w:t>
      </w:r>
      <w:r w:rsidRPr="00F53B22" w:rsidR="003F2C99">
        <w:rPr>
          <w:rFonts w:asciiTheme="majorHAnsi" w:hAnsiTheme="majorHAnsi" w:cstheme="majorHAnsi"/>
        </w:rPr>
        <w:t>legislation</w:t>
      </w:r>
      <w:r w:rsidR="009A66A1">
        <w:rPr>
          <w:rFonts w:asciiTheme="majorHAnsi" w:hAnsiTheme="majorHAnsi" w:cstheme="majorHAnsi"/>
        </w:rPr>
        <w:t xml:space="preserve"> </w:t>
      </w:r>
      <w:r w:rsidRPr="00F53B22" w:rsidR="003F2C99">
        <w:rPr>
          <w:rFonts w:asciiTheme="majorHAnsi" w:hAnsiTheme="majorHAnsi" w:cstheme="majorHAnsi"/>
        </w:rPr>
        <w:t xml:space="preserve">and safety issues relating to children and </w:t>
      </w:r>
      <w:r w:rsidRPr="00F53B22" w:rsidR="000C04F7">
        <w:rPr>
          <w:rFonts w:asciiTheme="majorHAnsi" w:hAnsiTheme="majorHAnsi" w:cstheme="majorHAnsi"/>
        </w:rPr>
        <w:t>educators</w:t>
      </w:r>
      <w:r w:rsidR="009A66A1">
        <w:rPr>
          <w:rFonts w:asciiTheme="majorHAnsi" w:hAnsiTheme="majorHAnsi" w:cstheme="majorHAnsi"/>
        </w:rPr>
        <w:t xml:space="preserve">, </w:t>
      </w:r>
      <w:r w:rsidRPr="00F53B22" w:rsidR="00215722">
        <w:rPr>
          <w:rFonts w:asciiTheme="majorHAnsi" w:hAnsiTheme="majorHAnsi" w:cstheme="majorHAnsi"/>
        </w:rPr>
        <w:t>staff</w:t>
      </w:r>
      <w:r w:rsidR="009A66A1">
        <w:rPr>
          <w:rFonts w:asciiTheme="majorHAnsi" w:hAnsiTheme="majorHAnsi" w:cstheme="majorHAnsi"/>
        </w:rPr>
        <w:t xml:space="preserve"> and visitors</w:t>
      </w:r>
    </w:p>
    <w:p w:rsidR="009A66A1" w:rsidP="009A66A1" w:rsidRDefault="00666EF2" w14:paraId="04E657E2" w14:textId="77777777">
      <w:pPr>
        <w:pStyle w:val="ListParagraph"/>
        <w:numPr>
          <w:ilvl w:val="0"/>
          <w:numId w:val="19"/>
        </w:numPr>
        <w:spacing w:after="0" w:line="360" w:lineRule="auto"/>
        <w:ind w:left="357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</w:t>
      </w:r>
      <w:r w:rsidRPr="00F53B22" w:rsidR="0059419B">
        <w:rPr>
          <w:rFonts w:asciiTheme="majorHAnsi" w:hAnsiTheme="majorHAnsi" w:cstheme="majorHAnsi"/>
        </w:rPr>
        <w:t>nsure</w:t>
      </w:r>
      <w:r w:rsidRPr="00F53B22" w:rsidR="000C04F7">
        <w:rPr>
          <w:rFonts w:asciiTheme="majorHAnsi" w:hAnsiTheme="majorHAnsi" w:cstheme="majorHAnsi"/>
        </w:rPr>
        <w:t xml:space="preserve"> </w:t>
      </w:r>
      <w:r w:rsidRPr="00F53B22" w:rsidR="009D0012">
        <w:rPr>
          <w:rFonts w:asciiTheme="majorHAnsi" w:hAnsiTheme="majorHAnsi" w:cstheme="majorHAnsi"/>
        </w:rPr>
        <w:t>a high standard of hygiene in compliance with procedures and policie</w:t>
      </w:r>
      <w:r w:rsidR="009A66A1">
        <w:rPr>
          <w:rFonts w:asciiTheme="majorHAnsi" w:hAnsiTheme="majorHAnsi" w:cstheme="majorHAnsi"/>
        </w:rPr>
        <w:t>s</w:t>
      </w:r>
    </w:p>
    <w:p w:rsidRPr="009A66A1" w:rsidR="009A66A1" w:rsidP="009A66A1" w:rsidRDefault="00666EF2" w14:paraId="05862691" w14:textId="5C586CE8">
      <w:pPr>
        <w:pStyle w:val="ListParagraph"/>
        <w:numPr>
          <w:ilvl w:val="0"/>
          <w:numId w:val="19"/>
        </w:numPr>
        <w:spacing w:after="0" w:line="360" w:lineRule="auto"/>
        <w:ind w:left="357" w:hanging="357"/>
        <w:rPr>
          <w:rFonts w:asciiTheme="majorHAnsi" w:hAnsiTheme="majorHAnsi" w:cstheme="majorHAnsi"/>
        </w:rPr>
      </w:pPr>
      <w:r w:rsidRPr="009A66A1">
        <w:rPr>
          <w:rFonts w:asciiTheme="majorHAnsi" w:hAnsiTheme="majorHAnsi" w:cstheme="majorHAnsi"/>
        </w:rPr>
        <w:t>a</w:t>
      </w:r>
      <w:r w:rsidRPr="009A66A1" w:rsidR="00F53B22">
        <w:rPr>
          <w:rFonts w:asciiTheme="majorHAnsi" w:hAnsiTheme="majorHAnsi" w:cstheme="majorHAnsi"/>
        </w:rPr>
        <w:t xml:space="preserve">ssist with the </w:t>
      </w:r>
      <w:r w:rsidRPr="009A66A1" w:rsidR="003244E5">
        <w:rPr>
          <w:rFonts w:asciiTheme="majorHAnsi" w:hAnsiTheme="majorHAnsi" w:cstheme="majorHAnsi"/>
        </w:rPr>
        <w:t>reporting</w:t>
      </w:r>
      <w:r w:rsidRPr="009A66A1" w:rsidR="008356A4">
        <w:rPr>
          <w:rFonts w:asciiTheme="majorHAnsi" w:hAnsiTheme="majorHAnsi" w:cstheme="majorHAnsi"/>
        </w:rPr>
        <w:t xml:space="preserve"> of serious incidents</w:t>
      </w:r>
      <w:r w:rsidRPr="009A66A1" w:rsidR="003244E5">
        <w:rPr>
          <w:rFonts w:asciiTheme="majorHAnsi" w:hAnsiTheme="majorHAnsi" w:cstheme="majorHAnsi"/>
        </w:rPr>
        <w:t xml:space="preserve"> to the </w:t>
      </w:r>
      <w:r w:rsidRPr="009A66A1" w:rsidR="009A66A1">
        <w:rPr>
          <w:rFonts w:asciiTheme="majorHAnsi" w:hAnsiTheme="majorHAnsi" w:cstheme="majorHAnsi"/>
        </w:rPr>
        <w:t>regulatory authority</w:t>
      </w:r>
      <w:r w:rsidRPr="009A66A1" w:rsidR="00EC7765">
        <w:rPr>
          <w:rFonts w:asciiTheme="majorHAnsi" w:hAnsiTheme="majorHAnsi" w:cstheme="majorHAnsi"/>
        </w:rPr>
        <w:t xml:space="preserve"> </w:t>
      </w:r>
      <w:r w:rsidRPr="009A66A1" w:rsidR="003244E5">
        <w:rPr>
          <w:rFonts w:asciiTheme="majorHAnsi" w:hAnsiTheme="majorHAnsi" w:cstheme="majorHAnsi"/>
        </w:rPr>
        <w:t xml:space="preserve">within 24 hours in line with </w:t>
      </w:r>
      <w:r w:rsidRPr="009A66A1" w:rsidR="009A66A1">
        <w:rPr>
          <w:rFonts w:asciiTheme="majorHAnsi" w:hAnsiTheme="majorHAnsi" w:cstheme="majorHAnsi"/>
        </w:rPr>
        <w:t>Education and Care National Regulations</w:t>
      </w:r>
      <w:r w:rsidR="009A66A1">
        <w:rPr>
          <w:rFonts w:asciiTheme="majorHAnsi" w:hAnsiTheme="majorHAnsi" w:cstheme="majorHAnsi"/>
        </w:rPr>
        <w:t>.</w:t>
      </w:r>
    </w:p>
    <w:p w:rsidRPr="009A66A1" w:rsidR="00F4681B" w:rsidP="009A66A1" w:rsidRDefault="00F4681B" w14:paraId="6E421812" w14:textId="06822D52">
      <w:pPr>
        <w:spacing w:line="360" w:lineRule="auto"/>
        <w:ind w:left="360"/>
        <w:rPr>
          <w:rFonts w:asciiTheme="majorHAnsi" w:hAnsiTheme="majorHAnsi" w:cstheme="majorHAnsi"/>
        </w:rPr>
      </w:pPr>
    </w:p>
    <w:tbl>
      <w:tblPr>
        <w:tblStyle w:val="TableGrid"/>
        <w:tblW w:w="9214" w:type="dxa"/>
        <w:tblInd w:w="-34" w:type="dxa"/>
        <w:tblLook w:val="04A0" w:firstRow="1" w:lastRow="0" w:firstColumn="1" w:lastColumn="0" w:noHBand="0" w:noVBand="1"/>
      </w:tblPr>
      <w:tblGrid>
        <w:gridCol w:w="568"/>
        <w:gridCol w:w="1742"/>
        <w:gridCol w:w="6904"/>
      </w:tblGrid>
      <w:tr w:rsidRPr="00F53B22" w:rsidR="006023C3" w:rsidTr="00540366" w14:paraId="0AA0A44B" w14:textId="77777777">
        <w:trPr>
          <w:trHeight w:val="441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:rsidRPr="00F53B22" w:rsidR="006023C3" w:rsidP="00540366" w:rsidRDefault="006023C3" w14:paraId="78A26F9C" w14:textId="77777777">
            <w:pPr>
              <w:ind w:hanging="27"/>
              <w:rPr>
                <w:rFonts w:ascii="Calibri Light" w:hAnsi="Calibri Light"/>
                <w:color w:val="000000" w:themeColor="text1"/>
                <w:sz w:val="24"/>
              </w:rPr>
            </w:pPr>
            <w:r w:rsidRPr="00F53B22">
              <w:t xml:space="preserve">QUALITY AREA 3:  </w:t>
            </w:r>
            <w:r w:rsidRPr="00F53B22">
              <w:rPr>
                <w:rFonts w:ascii="Calibri Light" w:hAnsi="Calibri Light"/>
                <w:color w:val="000000" w:themeColor="text1"/>
                <w:sz w:val="24"/>
                <w:szCs w:val="24"/>
                <w:lang w:val="en-US"/>
              </w:rPr>
              <w:t>PHYSICAL ENVIRONMENT</w:t>
            </w:r>
          </w:p>
        </w:tc>
      </w:tr>
      <w:tr w:rsidRPr="00F53B22" w:rsidR="006023C3" w:rsidTr="00540366" w14:paraId="02839C07" w14:textId="77777777">
        <w:trPr>
          <w:trHeight w:val="503"/>
        </w:trPr>
        <w:tc>
          <w:tcPr>
            <w:tcW w:w="568" w:type="dxa"/>
            <w:vAlign w:val="center"/>
          </w:tcPr>
          <w:p w:rsidRPr="00F53B22" w:rsidR="006023C3" w:rsidP="00540366" w:rsidRDefault="006023C3" w14:paraId="4FCB8505" w14:textId="77777777">
            <w:pPr>
              <w:jc w:val="center"/>
              <w:rPr>
                <w:rFonts w:ascii="Calibri Light" w:hAnsi="Calibri Light"/>
              </w:rPr>
            </w:pPr>
            <w:r w:rsidRPr="00F53B22">
              <w:rPr>
                <w:rFonts w:asciiTheme="majorHAnsi" w:hAnsiTheme="majorHAnsi"/>
              </w:rPr>
              <w:t>3.1</w:t>
            </w:r>
          </w:p>
        </w:tc>
        <w:tc>
          <w:tcPr>
            <w:tcW w:w="1742" w:type="dxa"/>
            <w:vAlign w:val="center"/>
          </w:tcPr>
          <w:p w:rsidRPr="00F53B22" w:rsidR="006023C3" w:rsidP="00540366" w:rsidRDefault="006023C3" w14:paraId="4DBAFE5C" w14:textId="77777777">
            <w:pPr>
              <w:rPr>
                <w:rFonts w:asciiTheme="majorHAnsi" w:hAnsiTheme="majorHAnsi"/>
              </w:rPr>
            </w:pPr>
            <w:r w:rsidRPr="00F53B22">
              <w:rPr>
                <w:rFonts w:asciiTheme="majorHAnsi" w:hAnsiTheme="majorHAnsi"/>
              </w:rPr>
              <w:t>Design</w:t>
            </w:r>
          </w:p>
        </w:tc>
        <w:tc>
          <w:tcPr>
            <w:tcW w:w="6904" w:type="dxa"/>
            <w:vAlign w:val="center"/>
          </w:tcPr>
          <w:p w:rsidRPr="00F53B22" w:rsidR="006023C3" w:rsidP="00540366" w:rsidRDefault="006023C3" w14:paraId="19BCFEB1" w14:textId="77777777">
            <w:pPr>
              <w:rPr>
                <w:rFonts w:asciiTheme="majorHAnsi" w:hAnsiTheme="majorHAnsi"/>
              </w:rPr>
            </w:pPr>
            <w:r w:rsidRPr="00F53B22">
              <w:rPr>
                <w:rFonts w:ascii="Calibri Light" w:hAnsi="Calibri Light"/>
                <w:bCs/>
              </w:rPr>
              <w:t>The design of the facilities is appropriate for the operation of a service.</w:t>
            </w:r>
          </w:p>
        </w:tc>
      </w:tr>
      <w:tr w:rsidRPr="00F53B22" w:rsidR="006023C3" w:rsidTr="00540366" w14:paraId="60C85392" w14:textId="77777777">
        <w:trPr>
          <w:trHeight w:val="588"/>
        </w:trPr>
        <w:tc>
          <w:tcPr>
            <w:tcW w:w="568" w:type="dxa"/>
            <w:vAlign w:val="center"/>
          </w:tcPr>
          <w:p w:rsidRPr="00F53B22" w:rsidR="006023C3" w:rsidP="00540366" w:rsidRDefault="006023C3" w14:paraId="0E057636" w14:textId="77777777">
            <w:pPr>
              <w:jc w:val="center"/>
              <w:rPr>
                <w:rFonts w:asciiTheme="majorHAnsi" w:hAnsiTheme="majorHAnsi"/>
              </w:rPr>
            </w:pPr>
            <w:r w:rsidRPr="00F53B22">
              <w:rPr>
                <w:rFonts w:asciiTheme="majorHAnsi" w:hAnsiTheme="majorHAnsi"/>
              </w:rPr>
              <w:t>3.2</w:t>
            </w:r>
          </w:p>
        </w:tc>
        <w:tc>
          <w:tcPr>
            <w:tcW w:w="1742" w:type="dxa"/>
            <w:vAlign w:val="center"/>
          </w:tcPr>
          <w:p w:rsidRPr="00F53B22" w:rsidR="006023C3" w:rsidP="00540366" w:rsidRDefault="006023C3" w14:paraId="0294BBE8" w14:textId="77777777">
            <w:pPr>
              <w:rPr>
                <w:rFonts w:asciiTheme="majorHAnsi" w:hAnsiTheme="majorHAnsi"/>
              </w:rPr>
            </w:pPr>
            <w:r w:rsidRPr="00F53B22">
              <w:rPr>
                <w:rFonts w:asciiTheme="majorHAnsi" w:hAnsiTheme="majorHAnsi"/>
              </w:rPr>
              <w:t>Use</w:t>
            </w:r>
          </w:p>
        </w:tc>
        <w:tc>
          <w:tcPr>
            <w:tcW w:w="6904" w:type="dxa"/>
            <w:vAlign w:val="center"/>
          </w:tcPr>
          <w:p w:rsidRPr="00F53B22" w:rsidR="006023C3" w:rsidP="00540366" w:rsidRDefault="006023C3" w14:paraId="1EF965EF" w14:textId="77777777">
            <w:pPr>
              <w:rPr>
                <w:rFonts w:ascii="Calibri Light" w:hAnsi="Calibri Light"/>
              </w:rPr>
            </w:pPr>
            <w:r w:rsidRPr="00F53B22">
              <w:rPr>
                <w:rFonts w:ascii="Calibri Light" w:hAnsi="Calibri Light"/>
              </w:rPr>
              <w:t>The service environment is inclusive, promotes competence and supports exploration and play-based learning.</w:t>
            </w:r>
          </w:p>
        </w:tc>
      </w:tr>
    </w:tbl>
    <w:p w:rsidRPr="00F53B22" w:rsidR="009D0012" w:rsidP="0036669C" w:rsidRDefault="009D0012" w14:paraId="003AFF67" w14:textId="77777777">
      <w:pPr>
        <w:spacing w:line="360" w:lineRule="auto"/>
      </w:pPr>
    </w:p>
    <w:p w:rsidRPr="00F53B22" w:rsidR="009D0012" w:rsidP="0036669C" w:rsidRDefault="009D0012" w14:paraId="7264D374" w14:textId="62BBFDA8">
      <w:pPr>
        <w:spacing w:line="360" w:lineRule="auto"/>
        <w:rPr>
          <w:rFonts w:cstheme="minorHAnsi"/>
        </w:rPr>
      </w:pPr>
      <w:r w:rsidRPr="00F53B22">
        <w:rPr>
          <w:rFonts w:cstheme="minorHAnsi"/>
        </w:rPr>
        <w:t>Physical Environment Key Tasks:</w:t>
      </w:r>
    </w:p>
    <w:p w:rsidR="00F4681B" w:rsidP="009A66A1" w:rsidRDefault="009A66A1" w14:paraId="2110FC75" w14:textId="496A8364">
      <w:pPr>
        <w:pStyle w:val="ListParagraph"/>
        <w:numPr>
          <w:ilvl w:val="0"/>
          <w:numId w:val="21"/>
        </w:numPr>
        <w:spacing w:after="0" w:line="360" w:lineRule="auto"/>
        <w:ind w:left="357" w:hanging="357"/>
        <w:rPr>
          <w:rFonts w:asciiTheme="majorHAnsi" w:hAnsiTheme="majorHAnsi" w:cstheme="majorHAnsi"/>
        </w:rPr>
      </w:pPr>
      <w:bookmarkStart w:name="_Hlk61898609" w:id="0"/>
      <w:r>
        <w:rPr>
          <w:rFonts w:asciiTheme="majorHAnsi" w:hAnsiTheme="majorHAnsi" w:cstheme="majorHAnsi"/>
        </w:rPr>
        <w:t>r</w:t>
      </w:r>
      <w:r w:rsidRPr="00F53B22" w:rsidR="00F45812">
        <w:rPr>
          <w:rFonts w:asciiTheme="majorHAnsi" w:hAnsiTheme="majorHAnsi" w:cstheme="majorHAnsi"/>
        </w:rPr>
        <w:t xml:space="preserve">eport any </w:t>
      </w:r>
      <w:r w:rsidRPr="00F53B22" w:rsidR="009D0012">
        <w:rPr>
          <w:rFonts w:asciiTheme="majorHAnsi" w:hAnsiTheme="majorHAnsi" w:cstheme="majorHAnsi"/>
        </w:rPr>
        <w:t>repairs and maintenance</w:t>
      </w:r>
      <w:r w:rsidRPr="00F53B22" w:rsidR="00F45812">
        <w:rPr>
          <w:rFonts w:asciiTheme="majorHAnsi" w:hAnsiTheme="majorHAnsi" w:cstheme="majorHAnsi"/>
        </w:rPr>
        <w:t xml:space="preserve"> required to the</w:t>
      </w:r>
      <w:r w:rsidRPr="00F53B22" w:rsidR="0059419B">
        <w:rPr>
          <w:rFonts w:asciiTheme="majorHAnsi" w:hAnsiTheme="majorHAnsi" w:cstheme="majorHAnsi"/>
        </w:rPr>
        <w:t xml:space="preserve"> </w:t>
      </w:r>
      <w:r w:rsidRPr="00F53B22" w:rsidR="00F45812">
        <w:rPr>
          <w:rFonts w:asciiTheme="majorHAnsi" w:hAnsiTheme="majorHAnsi" w:cstheme="majorHAnsi"/>
        </w:rPr>
        <w:t>Director/ Nominated Supervisor</w:t>
      </w:r>
    </w:p>
    <w:p w:rsidR="00F4681B" w:rsidP="009A66A1" w:rsidRDefault="009A66A1" w14:paraId="23B1EB59" w14:textId="7F570BBE">
      <w:pPr>
        <w:pStyle w:val="ListParagraph"/>
        <w:numPr>
          <w:ilvl w:val="0"/>
          <w:numId w:val="21"/>
        </w:numPr>
        <w:spacing w:after="0" w:line="360" w:lineRule="auto"/>
        <w:ind w:left="357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</w:t>
      </w:r>
      <w:r w:rsidRPr="00F53B22" w:rsidR="009D0012">
        <w:rPr>
          <w:rFonts w:asciiTheme="majorHAnsi" w:hAnsiTheme="majorHAnsi" w:cstheme="majorHAnsi"/>
        </w:rPr>
        <w:t>nsure effective processes are</w:t>
      </w:r>
      <w:r w:rsidRPr="00F53B22" w:rsidR="00F45812">
        <w:rPr>
          <w:rFonts w:asciiTheme="majorHAnsi" w:hAnsiTheme="majorHAnsi" w:cstheme="majorHAnsi"/>
        </w:rPr>
        <w:t xml:space="preserve"> followed</w:t>
      </w:r>
      <w:r w:rsidRPr="00F53B22" w:rsidR="009D0012">
        <w:rPr>
          <w:rFonts w:asciiTheme="majorHAnsi" w:hAnsiTheme="majorHAnsi" w:cstheme="majorHAnsi"/>
        </w:rPr>
        <w:t xml:space="preserve"> to meet WHS requirements</w:t>
      </w:r>
    </w:p>
    <w:p w:rsidR="00A31C5A" w:rsidP="009A66A1" w:rsidRDefault="009A66A1" w14:paraId="7B9E7CCF" w14:textId="0D43DBE1">
      <w:pPr>
        <w:pStyle w:val="ListParagraph"/>
        <w:numPr>
          <w:ilvl w:val="0"/>
          <w:numId w:val="21"/>
        </w:numPr>
        <w:spacing w:after="0" w:line="360" w:lineRule="auto"/>
        <w:ind w:left="357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</w:t>
      </w:r>
      <w:r w:rsidRPr="009A0E1D" w:rsidR="00A31C5A">
        <w:rPr>
          <w:rFonts w:asciiTheme="majorHAnsi" w:hAnsiTheme="majorHAnsi" w:cstheme="majorHAnsi"/>
        </w:rPr>
        <w:t>aintain the aesthetics of the environmen</w:t>
      </w:r>
      <w:r w:rsidRPr="00A31C5A" w:rsidR="00A31C5A">
        <w:rPr>
          <w:rFonts w:asciiTheme="majorHAnsi" w:hAnsiTheme="majorHAnsi" w:cstheme="majorHAnsi"/>
        </w:rPr>
        <w:t xml:space="preserve">t and </w:t>
      </w:r>
      <w:r w:rsidRPr="00A31C5A" w:rsidR="00A31C5A">
        <w:rPr>
          <w:rFonts w:eastAsia="ヒラギノ角ゴ Pro W3" w:cs="Times New Roman" w:asciiTheme="majorHAnsi" w:hAnsiTheme="majorHAnsi"/>
        </w:rPr>
        <w:t>ensure all resources and equipment are respected and maintained at the service</w:t>
      </w:r>
    </w:p>
    <w:p w:rsidR="00C26F23" w:rsidP="009A66A1" w:rsidRDefault="009A66A1" w14:paraId="0A271C58" w14:textId="19716620">
      <w:pPr>
        <w:pStyle w:val="ListParagraph"/>
        <w:numPr>
          <w:ilvl w:val="0"/>
          <w:numId w:val="21"/>
        </w:numPr>
        <w:spacing w:after="0" w:line="360" w:lineRule="auto"/>
        <w:ind w:left="357" w:hanging="357"/>
        <w:rPr>
          <w:rFonts w:asciiTheme="majorHAnsi" w:hAnsiTheme="majorHAnsi" w:cstheme="majorHAnsi"/>
        </w:rPr>
      </w:pPr>
      <w:bookmarkStart w:name="_Hlk63353266" w:id="1"/>
      <w:r>
        <w:rPr>
          <w:rFonts w:asciiTheme="majorHAnsi" w:hAnsiTheme="majorHAnsi" w:cstheme="majorHAnsi"/>
        </w:rPr>
        <w:t>r</w:t>
      </w:r>
      <w:r w:rsidRPr="00F359B8" w:rsidR="00C26F23">
        <w:rPr>
          <w:rFonts w:asciiTheme="majorHAnsi" w:hAnsiTheme="majorHAnsi" w:cstheme="majorHAnsi"/>
        </w:rPr>
        <w:t>eport any situation that may constitute a hazard to health and safet</w:t>
      </w:r>
      <w:r w:rsidR="00C26F23">
        <w:rPr>
          <w:rFonts w:asciiTheme="majorHAnsi" w:hAnsiTheme="majorHAnsi" w:cstheme="majorHAnsi"/>
        </w:rPr>
        <w:t>y to children, families, educators, staff or visitors to the Director/ Nominated Supervisor</w:t>
      </w:r>
    </w:p>
    <w:p w:rsidR="002B3F27" w:rsidP="009A66A1" w:rsidRDefault="009A66A1" w14:paraId="095E85A8" w14:textId="43A193DF">
      <w:pPr>
        <w:pStyle w:val="ListParagraph"/>
        <w:numPr>
          <w:ilvl w:val="0"/>
          <w:numId w:val="21"/>
        </w:numPr>
        <w:spacing w:after="0" w:line="360" w:lineRule="auto"/>
        <w:ind w:left="357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</w:t>
      </w:r>
      <w:r w:rsidR="00CD5757">
        <w:rPr>
          <w:rFonts w:asciiTheme="majorHAnsi" w:hAnsiTheme="majorHAnsi" w:cstheme="majorHAnsi"/>
        </w:rPr>
        <w:t>nsure correct manual handling</w:t>
      </w:r>
      <w:r w:rsidRPr="00FF6EE2" w:rsidR="00CD5757">
        <w:rPr>
          <w:rFonts w:asciiTheme="majorHAnsi" w:hAnsiTheme="majorHAnsi" w:cstheme="majorHAnsi"/>
        </w:rPr>
        <w:t xml:space="preserve"> </w:t>
      </w:r>
      <w:r w:rsidR="00CD5757">
        <w:rPr>
          <w:rFonts w:asciiTheme="majorHAnsi" w:hAnsiTheme="majorHAnsi" w:cstheme="majorHAnsi"/>
        </w:rPr>
        <w:t xml:space="preserve">techniques and </w:t>
      </w:r>
      <w:r w:rsidRPr="00FF6EE2" w:rsidR="00CD5757">
        <w:rPr>
          <w:rFonts w:asciiTheme="majorHAnsi" w:hAnsiTheme="majorHAnsi" w:cstheme="majorHAnsi"/>
        </w:rPr>
        <w:t>procedures a</w:t>
      </w:r>
      <w:r w:rsidR="00CD5757">
        <w:rPr>
          <w:rFonts w:asciiTheme="majorHAnsi" w:hAnsiTheme="majorHAnsi" w:cstheme="majorHAnsi"/>
        </w:rPr>
        <w:t>re followed and</w:t>
      </w:r>
      <w:r w:rsidRPr="00FF6EE2" w:rsidR="00CD5757">
        <w:rPr>
          <w:rFonts w:asciiTheme="majorHAnsi" w:hAnsiTheme="majorHAnsi" w:cstheme="majorHAnsi"/>
        </w:rPr>
        <w:t xml:space="preserve"> assist by identifying manual handling hazards and risks</w:t>
      </w:r>
      <w:r w:rsidR="00CD5757">
        <w:rPr>
          <w:rFonts w:asciiTheme="majorHAnsi" w:hAnsiTheme="majorHAnsi" w:cstheme="majorHAnsi"/>
        </w:rPr>
        <w:t xml:space="preserve"> within the service.</w:t>
      </w:r>
      <w:bookmarkEnd w:id="0"/>
      <w:bookmarkEnd w:id="1"/>
    </w:p>
    <w:p w:rsidRPr="009A66A1" w:rsidR="009A66A1" w:rsidP="009A66A1" w:rsidRDefault="009A66A1" w14:paraId="28B2B7D7" w14:textId="77777777">
      <w:pPr>
        <w:spacing w:after="0" w:line="360" w:lineRule="auto"/>
        <w:rPr>
          <w:rFonts w:asciiTheme="majorHAnsi" w:hAnsiTheme="majorHAnsi" w:cstheme="majorHAnsi"/>
        </w:rPr>
      </w:pPr>
    </w:p>
    <w:tbl>
      <w:tblPr>
        <w:tblStyle w:val="TableGrid"/>
        <w:tblW w:w="9214" w:type="dxa"/>
        <w:tblInd w:w="-34" w:type="dxa"/>
        <w:tblLook w:val="04A0" w:firstRow="1" w:lastRow="0" w:firstColumn="1" w:lastColumn="0" w:noHBand="0" w:noVBand="1"/>
      </w:tblPr>
      <w:tblGrid>
        <w:gridCol w:w="568"/>
        <w:gridCol w:w="1742"/>
        <w:gridCol w:w="6904"/>
      </w:tblGrid>
      <w:tr w:rsidRPr="00F53B22" w:rsidR="006023C3" w:rsidTr="00540366" w14:paraId="75A118DC" w14:textId="77777777">
        <w:trPr>
          <w:trHeight w:val="441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:rsidRPr="00F53B22" w:rsidR="006023C3" w:rsidP="00540366" w:rsidRDefault="006023C3" w14:paraId="0A3A321C" w14:textId="77777777">
            <w:pPr>
              <w:ind w:hanging="27"/>
              <w:rPr>
                <w:rFonts w:ascii="Calibri Light" w:hAnsi="Calibri Light"/>
                <w:color w:val="000000" w:themeColor="text1"/>
                <w:sz w:val="24"/>
              </w:rPr>
            </w:pPr>
            <w:r w:rsidRPr="00F53B22">
              <w:t xml:space="preserve">QUALITY AREA 4:  </w:t>
            </w:r>
            <w:r w:rsidRPr="00F53B22">
              <w:rPr>
                <w:rFonts w:ascii="Calibri Light" w:hAnsi="Calibri Light"/>
                <w:color w:val="000000" w:themeColor="text1"/>
                <w:sz w:val="24"/>
                <w:szCs w:val="24"/>
                <w:lang w:val="en-US"/>
              </w:rPr>
              <w:t>STAFFING ARRANGEMENTS</w:t>
            </w:r>
          </w:p>
        </w:tc>
      </w:tr>
      <w:tr w:rsidRPr="00F53B22" w:rsidR="006023C3" w:rsidTr="00540366" w14:paraId="6B6BC37F" w14:textId="77777777">
        <w:trPr>
          <w:trHeight w:val="642"/>
        </w:trPr>
        <w:tc>
          <w:tcPr>
            <w:tcW w:w="568" w:type="dxa"/>
            <w:vAlign w:val="center"/>
          </w:tcPr>
          <w:p w:rsidRPr="00F53B22" w:rsidR="006023C3" w:rsidP="00540366" w:rsidRDefault="006023C3" w14:paraId="4043B512" w14:textId="77777777">
            <w:pPr>
              <w:jc w:val="center"/>
              <w:rPr>
                <w:rFonts w:asciiTheme="majorHAnsi" w:hAnsiTheme="majorHAnsi"/>
              </w:rPr>
            </w:pPr>
            <w:r w:rsidRPr="00F53B22">
              <w:rPr>
                <w:rFonts w:asciiTheme="majorHAnsi" w:hAnsiTheme="majorHAnsi"/>
              </w:rPr>
              <w:t>4.1</w:t>
            </w:r>
          </w:p>
        </w:tc>
        <w:tc>
          <w:tcPr>
            <w:tcW w:w="1742" w:type="dxa"/>
            <w:vAlign w:val="center"/>
          </w:tcPr>
          <w:p w:rsidRPr="00F53B22" w:rsidR="006023C3" w:rsidP="00540366" w:rsidRDefault="006023C3" w14:paraId="008644D7" w14:textId="77777777">
            <w:pPr>
              <w:rPr>
                <w:rFonts w:asciiTheme="majorHAnsi" w:hAnsiTheme="majorHAnsi"/>
              </w:rPr>
            </w:pPr>
            <w:r w:rsidRPr="00F53B22">
              <w:rPr>
                <w:rFonts w:asciiTheme="majorHAnsi" w:hAnsiTheme="majorHAnsi"/>
              </w:rPr>
              <w:t>Staffing Arrangements</w:t>
            </w:r>
          </w:p>
        </w:tc>
        <w:tc>
          <w:tcPr>
            <w:tcW w:w="6904" w:type="dxa"/>
            <w:vAlign w:val="center"/>
          </w:tcPr>
          <w:p w:rsidRPr="00F53B22" w:rsidR="006023C3" w:rsidP="00540366" w:rsidRDefault="006023C3" w14:paraId="3A0BA2A7" w14:textId="77777777">
            <w:pPr>
              <w:rPr>
                <w:rFonts w:ascii="Calibri Light" w:hAnsi="Calibri Light"/>
              </w:rPr>
            </w:pPr>
            <w:r w:rsidRPr="00F53B22">
              <w:rPr>
                <w:rFonts w:ascii="Calibri Light" w:hAnsi="Calibri Light"/>
              </w:rPr>
              <w:t>Staffing arrangements enhance children's learning and development.</w:t>
            </w:r>
          </w:p>
        </w:tc>
      </w:tr>
      <w:tr w:rsidRPr="00F53B22" w:rsidR="006023C3" w:rsidTr="00540366" w14:paraId="6ED92E06" w14:textId="77777777">
        <w:trPr>
          <w:trHeight w:val="503"/>
        </w:trPr>
        <w:tc>
          <w:tcPr>
            <w:tcW w:w="568" w:type="dxa"/>
            <w:vAlign w:val="center"/>
          </w:tcPr>
          <w:p w:rsidRPr="00F53B22" w:rsidR="006023C3" w:rsidP="00540366" w:rsidRDefault="006023C3" w14:paraId="2037DAD8" w14:textId="77777777">
            <w:pPr>
              <w:jc w:val="center"/>
              <w:rPr>
                <w:rFonts w:ascii="Calibri Light" w:hAnsi="Calibri Light"/>
              </w:rPr>
            </w:pPr>
            <w:r w:rsidRPr="00F53B22">
              <w:rPr>
                <w:rFonts w:asciiTheme="majorHAnsi" w:hAnsiTheme="majorHAnsi"/>
              </w:rPr>
              <w:t>4.2</w:t>
            </w:r>
          </w:p>
        </w:tc>
        <w:tc>
          <w:tcPr>
            <w:tcW w:w="1742" w:type="dxa"/>
            <w:vAlign w:val="center"/>
          </w:tcPr>
          <w:p w:rsidRPr="00F53B22" w:rsidR="006023C3" w:rsidP="00540366" w:rsidRDefault="006023C3" w14:paraId="19D3661D" w14:textId="77777777">
            <w:pPr>
              <w:rPr>
                <w:rFonts w:asciiTheme="majorHAnsi" w:hAnsiTheme="majorHAnsi"/>
              </w:rPr>
            </w:pPr>
            <w:r w:rsidRPr="00F53B22">
              <w:rPr>
                <w:rFonts w:asciiTheme="majorHAnsi" w:hAnsiTheme="majorHAnsi"/>
              </w:rPr>
              <w:t>Professionalism</w:t>
            </w:r>
          </w:p>
        </w:tc>
        <w:tc>
          <w:tcPr>
            <w:tcW w:w="6904" w:type="dxa"/>
            <w:vAlign w:val="center"/>
          </w:tcPr>
          <w:p w:rsidRPr="00F53B22" w:rsidR="006023C3" w:rsidP="00540366" w:rsidRDefault="006023C3" w14:paraId="5E01319D" w14:textId="77777777">
            <w:pPr>
              <w:rPr>
                <w:rFonts w:asciiTheme="majorHAnsi" w:hAnsiTheme="majorHAnsi"/>
              </w:rPr>
            </w:pPr>
            <w:r w:rsidRPr="00F53B22">
              <w:rPr>
                <w:rFonts w:ascii="Calibri Light" w:hAnsi="Calibri Light"/>
              </w:rPr>
              <w:t>Management, educators and staff are collaborative, respectful and ethical.</w:t>
            </w:r>
          </w:p>
        </w:tc>
      </w:tr>
    </w:tbl>
    <w:p w:rsidRPr="00F53B22" w:rsidR="006023C3" w:rsidP="0036669C" w:rsidRDefault="006023C3" w14:paraId="1CC77BCA" w14:textId="77777777">
      <w:pPr>
        <w:spacing w:line="360" w:lineRule="auto"/>
      </w:pPr>
    </w:p>
    <w:p w:rsidRPr="00F53B22" w:rsidR="009D0012" w:rsidP="0036669C" w:rsidRDefault="009D0012" w14:paraId="2BE4C588" w14:textId="57B83A57">
      <w:pPr>
        <w:spacing w:line="360" w:lineRule="auto"/>
        <w:rPr>
          <w:rFonts w:cstheme="minorHAnsi"/>
        </w:rPr>
      </w:pPr>
      <w:r w:rsidRPr="00F53B22">
        <w:rPr>
          <w:rFonts w:cstheme="minorHAnsi"/>
        </w:rPr>
        <w:t>Staffing Arrangements Key Tasks:</w:t>
      </w:r>
    </w:p>
    <w:p w:rsidRPr="009A66A1" w:rsidR="009A66A1" w:rsidP="009A66A1" w:rsidRDefault="009A66A1" w14:paraId="41ECBC36" w14:textId="30D186D3">
      <w:pPr>
        <w:pStyle w:val="ListParagraph"/>
        <w:numPr>
          <w:ilvl w:val="0"/>
          <w:numId w:val="23"/>
        </w:numPr>
        <w:spacing w:after="0" w:line="360" w:lineRule="auto"/>
        <w:ind w:left="357" w:hanging="357"/>
        <w:rPr>
          <w:rFonts w:asciiTheme="majorHAnsi" w:hAnsiTheme="majorHAnsi" w:cstheme="majorHAnsi"/>
        </w:rPr>
      </w:pPr>
      <w:r w:rsidRPr="001C7615">
        <w:rPr>
          <w:rFonts w:asciiTheme="majorHAnsi" w:hAnsiTheme="majorHAnsi" w:cstheme="majorHAnsi"/>
        </w:rPr>
        <w:t>have a working knowledge of the National Quality Framework and meet these guidelines in their work practices</w:t>
      </w:r>
    </w:p>
    <w:p w:rsidRPr="00F53B22" w:rsidR="005F154B" w:rsidP="009A66A1" w:rsidRDefault="009A66A1" w14:paraId="3A599150" w14:textId="2786A695">
      <w:pPr>
        <w:pStyle w:val="ListParagraph"/>
        <w:numPr>
          <w:ilvl w:val="0"/>
          <w:numId w:val="23"/>
        </w:numPr>
        <w:spacing w:after="0" w:line="360" w:lineRule="auto"/>
        <w:ind w:left="357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</w:t>
      </w:r>
      <w:r w:rsidRPr="00F53B22" w:rsidR="002974B0">
        <w:rPr>
          <w:rFonts w:asciiTheme="majorHAnsi" w:hAnsiTheme="majorHAnsi" w:cstheme="majorHAnsi"/>
        </w:rPr>
        <w:t xml:space="preserve">nsure </w:t>
      </w:r>
      <w:r w:rsidRPr="00F53B22" w:rsidR="005F154B">
        <w:rPr>
          <w:rFonts w:asciiTheme="majorHAnsi" w:hAnsiTheme="majorHAnsi" w:cstheme="majorHAnsi"/>
        </w:rPr>
        <w:t>compliance in regard</w:t>
      </w:r>
      <w:r>
        <w:rPr>
          <w:rFonts w:asciiTheme="majorHAnsi" w:hAnsiTheme="majorHAnsi" w:cstheme="majorHAnsi"/>
        </w:rPr>
        <w:t xml:space="preserve"> </w:t>
      </w:r>
      <w:r w:rsidRPr="00F53B22" w:rsidR="005F154B">
        <w:rPr>
          <w:rFonts w:asciiTheme="majorHAnsi" w:hAnsiTheme="majorHAnsi" w:cstheme="majorHAnsi"/>
        </w:rPr>
        <w:t xml:space="preserve">to policies and procedures relating to the operation of the </w:t>
      </w:r>
      <w:r>
        <w:rPr>
          <w:rFonts w:asciiTheme="majorHAnsi" w:hAnsiTheme="majorHAnsi" w:cstheme="majorHAnsi"/>
        </w:rPr>
        <w:t>Service</w:t>
      </w:r>
    </w:p>
    <w:p w:rsidRPr="00F53B22" w:rsidR="003F2C99" w:rsidP="009A66A1" w:rsidRDefault="009A66A1" w14:paraId="19287333" w14:textId="7A8ECF08">
      <w:pPr>
        <w:pStyle w:val="ListParagraph"/>
        <w:numPr>
          <w:ilvl w:val="0"/>
          <w:numId w:val="23"/>
        </w:numPr>
        <w:spacing w:after="0" w:line="360" w:lineRule="auto"/>
        <w:ind w:left="357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Pr="00F53B22" w:rsidR="003F2C99">
        <w:rPr>
          <w:rFonts w:asciiTheme="majorHAnsi" w:hAnsiTheme="majorHAnsi" w:cstheme="majorHAnsi"/>
        </w:rPr>
        <w:t>lways act within the guidelines set out in the Code of Ethics (Early Childhood Australia Inc.)</w:t>
      </w:r>
    </w:p>
    <w:p w:rsidR="009D0012" w:rsidP="009A66A1" w:rsidRDefault="009A66A1" w14:paraId="3FD81A6F" w14:textId="494FF9C1">
      <w:pPr>
        <w:pStyle w:val="ListParagraph"/>
        <w:numPr>
          <w:ilvl w:val="0"/>
          <w:numId w:val="23"/>
        </w:numPr>
        <w:spacing w:after="0" w:line="360" w:lineRule="auto"/>
        <w:ind w:left="357" w:hanging="357"/>
        <w:rPr>
          <w:rFonts w:asciiTheme="majorHAnsi" w:hAnsiTheme="majorHAnsi" w:cstheme="majorHAnsi"/>
        </w:rPr>
      </w:pPr>
      <w:r w:rsidRPr="009A66A1">
        <w:rPr>
          <w:rFonts w:asciiTheme="majorHAnsi" w:hAnsiTheme="majorHAnsi" w:cstheme="majorHAnsi"/>
        </w:rPr>
        <w:t>e</w:t>
      </w:r>
      <w:r w:rsidRPr="009A66A1" w:rsidR="00330329">
        <w:rPr>
          <w:rFonts w:asciiTheme="majorHAnsi" w:hAnsiTheme="majorHAnsi" w:cstheme="majorHAnsi"/>
        </w:rPr>
        <w:t xml:space="preserve">nsure </w:t>
      </w:r>
      <w:r w:rsidRPr="009A66A1" w:rsidR="00F53B22">
        <w:rPr>
          <w:rFonts w:asciiTheme="majorHAnsi" w:hAnsiTheme="majorHAnsi" w:cstheme="majorHAnsi"/>
        </w:rPr>
        <w:t xml:space="preserve">administration tasks are completed to </w:t>
      </w:r>
      <w:r w:rsidRPr="009A66A1" w:rsidR="009D0012">
        <w:rPr>
          <w:rFonts w:asciiTheme="majorHAnsi" w:hAnsiTheme="majorHAnsi" w:cstheme="majorHAnsi"/>
        </w:rPr>
        <w:t xml:space="preserve">meet the needs of the </w:t>
      </w:r>
      <w:r w:rsidRPr="009A66A1" w:rsidR="00F4681B">
        <w:rPr>
          <w:rFonts w:asciiTheme="majorHAnsi" w:hAnsiTheme="majorHAnsi" w:cstheme="majorHAnsi"/>
        </w:rPr>
        <w:t>service</w:t>
      </w:r>
      <w:r w:rsidRPr="009A66A1" w:rsidR="009D0012">
        <w:rPr>
          <w:rFonts w:asciiTheme="majorHAnsi" w:hAnsiTheme="majorHAnsi" w:cstheme="majorHAnsi"/>
        </w:rPr>
        <w:t xml:space="preserve"> in accordance with the National Regulations and National Quality Framework</w:t>
      </w:r>
    </w:p>
    <w:p w:rsidRPr="00FD4B7F" w:rsidR="00D45565" w:rsidP="00D45565" w:rsidRDefault="00D45565" w14:paraId="0E105641" w14:textId="77777777">
      <w:pPr>
        <w:numPr>
          <w:ilvl w:val="0"/>
          <w:numId w:val="23"/>
        </w:numPr>
        <w:spacing w:after="0" w:line="360" w:lineRule="auto"/>
        <w:rPr>
          <w:rFonts w:cs="Arial" w:asciiTheme="majorHAnsi" w:hAnsiTheme="majorHAnsi"/>
        </w:rPr>
      </w:pPr>
      <w:bookmarkStart w:name="_Hlk107430571" w:id="2"/>
      <w:r w:rsidRPr="00FD4B7F">
        <w:rPr>
          <w:rFonts w:asciiTheme="majorHAnsi" w:hAnsiTheme="majorHAnsi" w:cstheme="majorHAnsi"/>
        </w:rPr>
        <w:t xml:space="preserve">contribute to the </w:t>
      </w:r>
      <w:r w:rsidRPr="00FD4B7F">
        <w:rPr>
          <w:rFonts w:cs="Arial" w:asciiTheme="majorHAnsi" w:hAnsiTheme="majorHAnsi"/>
        </w:rPr>
        <w:t>development of a</w:t>
      </w:r>
      <w:r w:rsidRPr="00FD4B7F">
        <w:rPr>
          <w:rFonts w:cs="Arial" w:asciiTheme="majorHAnsi" w:hAnsiTheme="majorHAnsi"/>
          <w:i/>
          <w:iCs/>
        </w:rPr>
        <w:t xml:space="preserve"> Statement of Commitment to Child Safety and Wellbeing</w:t>
      </w:r>
      <w:r w:rsidRPr="00FD4B7F">
        <w:rPr>
          <w:rFonts w:cs="Arial" w:asciiTheme="majorHAnsi" w:hAnsiTheme="majorHAnsi"/>
        </w:rPr>
        <w:t xml:space="preserve"> to demonstrate a strong culture of child safety within the Service</w:t>
      </w:r>
    </w:p>
    <w:bookmarkEnd w:id="2"/>
    <w:p w:rsidRPr="00FD4B7F" w:rsidR="00D45565" w:rsidP="00D45565" w:rsidRDefault="0000243E" w14:paraId="23C9C618" w14:textId="31BD0F99">
      <w:pPr>
        <w:pStyle w:val="ListParagraph"/>
        <w:numPr>
          <w:ilvl w:val="0"/>
          <w:numId w:val="23"/>
        </w:numPr>
        <w:spacing w:after="0" w:line="360" w:lineRule="auto"/>
        <w:rPr>
          <w:rFonts w:cs="Arial" w:asciiTheme="majorHAnsi" w:hAnsiTheme="majorHAnsi"/>
          <w:shd w:val="clear" w:color="auto" w:fill="FFFFFF"/>
        </w:rPr>
      </w:pPr>
      <w:r w:rsidRPr="00FD4B7F">
        <w:rPr>
          <w:rFonts w:cs="Arial" w:asciiTheme="majorHAnsi" w:hAnsiTheme="majorHAnsi"/>
          <w:shd w:val="clear" w:color="auto" w:fill="FFFFFF"/>
        </w:rPr>
        <w:t>a</w:t>
      </w:r>
      <w:r w:rsidRPr="00FD4B7F" w:rsidR="00D45565">
        <w:rPr>
          <w:rFonts w:cs="Arial" w:asciiTheme="majorHAnsi" w:hAnsiTheme="majorHAnsi"/>
          <w:shd w:val="clear" w:color="auto" w:fill="FFFFFF"/>
        </w:rPr>
        <w:t xml:space="preserve">dhere to </w:t>
      </w:r>
      <w:r w:rsidRPr="00FD4B7F">
        <w:rPr>
          <w:rFonts w:cs="Arial" w:asciiTheme="majorHAnsi" w:hAnsiTheme="majorHAnsi"/>
          <w:shd w:val="clear" w:color="auto" w:fill="FFFFFF"/>
        </w:rPr>
        <w:t>the services</w:t>
      </w:r>
      <w:r w:rsidRPr="00FD4B7F" w:rsidR="00D45565">
        <w:rPr>
          <w:rFonts w:cs="Arial" w:asciiTheme="majorHAnsi" w:hAnsiTheme="majorHAnsi"/>
          <w:shd w:val="clear" w:color="auto" w:fill="FFFFFF"/>
        </w:rPr>
        <w:t xml:space="preserve"> Child safe policies including </w:t>
      </w:r>
      <w:r w:rsidRPr="00FD4B7F" w:rsidR="00D45565">
        <w:rPr>
          <w:rFonts w:cs="Arial" w:asciiTheme="majorHAnsi" w:hAnsiTheme="majorHAnsi"/>
          <w:i/>
          <w:iCs/>
          <w:shd w:val="clear" w:color="auto" w:fill="FFFFFF"/>
        </w:rPr>
        <w:t>Child Safe Environment Policy</w:t>
      </w:r>
      <w:r w:rsidR="00FD4B7F">
        <w:rPr>
          <w:rFonts w:cs="Arial" w:asciiTheme="majorHAnsi" w:hAnsiTheme="majorHAnsi"/>
          <w:i/>
          <w:iCs/>
          <w:shd w:val="clear" w:color="auto" w:fill="FFFFFF"/>
        </w:rPr>
        <w:t xml:space="preserve"> and</w:t>
      </w:r>
      <w:r w:rsidRPr="00FD4B7F" w:rsidR="00D45565">
        <w:rPr>
          <w:rFonts w:cs="Arial" w:asciiTheme="majorHAnsi" w:hAnsiTheme="majorHAnsi"/>
          <w:shd w:val="clear" w:color="auto" w:fill="FFFFFF"/>
        </w:rPr>
        <w:t xml:space="preserve"> </w:t>
      </w:r>
      <w:r w:rsidRPr="00FD4B7F" w:rsidR="00D45565">
        <w:rPr>
          <w:rFonts w:cs="Arial" w:asciiTheme="majorHAnsi" w:hAnsiTheme="majorHAnsi"/>
          <w:i/>
          <w:iCs/>
          <w:shd w:val="clear" w:color="auto" w:fill="FFFFFF"/>
        </w:rPr>
        <w:t xml:space="preserve">Child Protection Policy, </w:t>
      </w:r>
      <w:proofErr w:type="gramStart"/>
      <w:r w:rsidRPr="00FD4B7F" w:rsidR="00D45565">
        <w:rPr>
          <w:rFonts w:cs="Arial" w:asciiTheme="majorHAnsi" w:hAnsiTheme="majorHAnsi"/>
          <w:shd w:val="clear" w:color="auto" w:fill="FFFFFF"/>
        </w:rPr>
        <w:t>at all times</w:t>
      </w:r>
      <w:proofErr w:type="gramEnd"/>
      <w:r w:rsidRPr="00FD4B7F" w:rsidR="00D45565">
        <w:rPr>
          <w:rFonts w:cs="Arial" w:asciiTheme="majorHAnsi" w:hAnsiTheme="majorHAnsi"/>
          <w:shd w:val="clear" w:color="auto" w:fill="FFFFFF"/>
        </w:rPr>
        <w:t xml:space="preserve"> and take all reasonable steps to protect children from abuse and harm</w:t>
      </w:r>
    </w:p>
    <w:p w:rsidRPr="00FD4B7F" w:rsidR="00D45565" w:rsidP="00D45565" w:rsidRDefault="00D45565" w14:paraId="0EC14F54" w14:textId="162EF74A">
      <w:pPr>
        <w:pStyle w:val="ListParagraph"/>
        <w:numPr>
          <w:ilvl w:val="0"/>
          <w:numId w:val="23"/>
        </w:numPr>
        <w:spacing w:after="120" w:line="360" w:lineRule="auto"/>
        <w:rPr>
          <w:rFonts w:cs="Arial" w:asciiTheme="majorHAnsi" w:hAnsiTheme="majorHAnsi"/>
          <w:shd w:val="clear" w:color="auto" w:fill="FFFFFF"/>
        </w:rPr>
      </w:pPr>
      <w:r w:rsidRPr="00FD4B7F">
        <w:rPr>
          <w:rFonts w:asciiTheme="majorHAnsi" w:hAnsiTheme="majorHAnsi" w:cstheme="majorHAnsi"/>
        </w:rPr>
        <w:t>ensure compliance with a zero tolerance of racism within the Service</w:t>
      </w:r>
    </w:p>
    <w:p w:rsidRPr="00F53B22" w:rsidR="009D0012" w:rsidP="009A66A1" w:rsidRDefault="009A66A1" w14:paraId="607AE2EC" w14:textId="60FA05F0">
      <w:pPr>
        <w:pStyle w:val="ListParagraph"/>
        <w:numPr>
          <w:ilvl w:val="0"/>
          <w:numId w:val="23"/>
        </w:numPr>
        <w:spacing w:after="0" w:line="360" w:lineRule="auto"/>
        <w:ind w:left="357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Pr="00F53B22" w:rsidR="009D0012">
        <w:rPr>
          <w:rFonts w:asciiTheme="majorHAnsi" w:hAnsiTheme="majorHAnsi" w:cstheme="majorHAnsi"/>
        </w:rPr>
        <w:t>ontribute positively and effectively to the team environment</w:t>
      </w:r>
      <w:bookmarkStart w:name="_Hlk62229503" w:id="3"/>
      <w:r w:rsidR="00F53B22">
        <w:rPr>
          <w:rFonts w:asciiTheme="majorHAnsi" w:hAnsiTheme="majorHAnsi" w:cstheme="majorHAnsi"/>
        </w:rPr>
        <w:t>,</w:t>
      </w:r>
      <w:r w:rsidRPr="00F53B22" w:rsidR="00DF7991">
        <w:rPr>
          <w:rFonts w:asciiTheme="majorHAnsi" w:hAnsiTheme="majorHAnsi" w:cstheme="majorHAnsi"/>
        </w:rPr>
        <w:t xml:space="preserve"> within the centre to ensure smooth operation of the service</w:t>
      </w:r>
      <w:bookmarkEnd w:id="3"/>
    </w:p>
    <w:p w:rsidRPr="00F53B22" w:rsidR="00B528A1" w:rsidP="009A66A1" w:rsidRDefault="009A66A1" w14:paraId="65606654" w14:textId="39DA2E29">
      <w:pPr>
        <w:pStyle w:val="ListParagraph"/>
        <w:numPr>
          <w:ilvl w:val="0"/>
          <w:numId w:val="23"/>
        </w:numPr>
        <w:spacing w:after="0" w:line="360" w:lineRule="auto"/>
        <w:ind w:left="357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F53B22" w:rsidR="009D0012">
        <w:rPr>
          <w:rFonts w:asciiTheme="majorHAnsi" w:hAnsiTheme="majorHAnsi" w:cstheme="majorHAnsi"/>
        </w:rPr>
        <w:t>romote a healthy team environment and develop positive channels of communication</w:t>
      </w:r>
    </w:p>
    <w:p w:rsidRPr="00F53B22" w:rsidR="009C2FDB" w:rsidP="009A66A1" w:rsidRDefault="009A66A1" w14:paraId="3E428240" w14:textId="12AE9D00">
      <w:pPr>
        <w:pStyle w:val="ListParagraph"/>
        <w:numPr>
          <w:ilvl w:val="0"/>
          <w:numId w:val="23"/>
        </w:numPr>
        <w:spacing w:after="0" w:line="360" w:lineRule="auto"/>
        <w:ind w:left="357" w:hanging="357"/>
        <w:rPr>
          <w:rFonts w:asciiTheme="majorHAnsi" w:hAnsiTheme="majorHAnsi" w:cstheme="majorHAnsi"/>
          <w:strike/>
        </w:rPr>
      </w:pPr>
      <w:r>
        <w:rPr>
          <w:rFonts w:asciiTheme="majorHAnsi" w:hAnsiTheme="majorHAnsi" w:cstheme="majorHAnsi"/>
        </w:rPr>
        <w:t>p</w:t>
      </w:r>
      <w:r w:rsidRPr="00F53B22" w:rsidR="009D0012">
        <w:rPr>
          <w:rFonts w:asciiTheme="majorHAnsi" w:hAnsiTheme="majorHAnsi" w:cstheme="majorHAnsi"/>
        </w:rPr>
        <w:t xml:space="preserve">articipate in ongoing professional development and training programs </w:t>
      </w:r>
      <w:bookmarkStart w:name="_Hlk61798059" w:id="4"/>
    </w:p>
    <w:bookmarkEnd w:id="4"/>
    <w:p w:rsidRPr="00CE4319" w:rsidR="00BA525D" w:rsidP="00BA525D" w:rsidRDefault="00BA525D" w14:paraId="2C18629B" w14:textId="1A61A8EF">
      <w:pPr>
        <w:pStyle w:val="ListParagraph"/>
        <w:numPr>
          <w:ilvl w:val="0"/>
          <w:numId w:val="34"/>
        </w:numPr>
        <w:spacing w:after="0" w:line="360" w:lineRule="auto"/>
        <w:rPr>
          <w:rFonts w:asciiTheme="majorHAnsi" w:hAnsiTheme="majorHAnsi" w:cstheme="majorHAnsi"/>
        </w:rPr>
      </w:pPr>
      <w:r w:rsidRPr="00FD4B7F">
        <w:rPr>
          <w:rFonts w:asciiTheme="majorHAnsi" w:hAnsiTheme="majorHAnsi" w:cstheme="majorHAnsi"/>
        </w:rPr>
        <w:t xml:space="preserve">implement the service </w:t>
      </w:r>
      <w:r w:rsidRPr="00FD4B7F">
        <w:rPr>
          <w:rFonts w:asciiTheme="majorHAnsi" w:hAnsiTheme="majorHAnsi" w:cstheme="majorHAnsi"/>
          <w:i/>
          <w:iCs/>
        </w:rPr>
        <w:t>Dealing with Complaints Policy</w:t>
      </w:r>
      <w:r w:rsidRPr="00FD4B7F">
        <w:rPr>
          <w:rFonts w:asciiTheme="majorHAnsi" w:hAnsiTheme="majorHAnsi" w:cstheme="majorHAnsi"/>
        </w:rPr>
        <w:t xml:space="preserve"> and procedures and follow the </w:t>
      </w:r>
      <w:r w:rsidRPr="00FD4B7F">
        <w:rPr>
          <w:rFonts w:asciiTheme="majorHAnsi" w:hAnsiTheme="majorHAnsi" w:cstheme="majorHAnsi"/>
          <w:i/>
          <w:iCs/>
        </w:rPr>
        <w:t>Dealing with Complaints Policy</w:t>
      </w:r>
      <w:r w:rsidRPr="00FD4B7F">
        <w:rPr>
          <w:rFonts w:asciiTheme="majorHAnsi" w:hAnsiTheme="majorHAnsi" w:cstheme="majorHAnsi"/>
        </w:rPr>
        <w:t xml:space="preserve"> in relation</w:t>
      </w:r>
      <w:r w:rsidRPr="00CE4319">
        <w:rPr>
          <w:rFonts w:asciiTheme="majorHAnsi" w:hAnsiTheme="majorHAnsi" w:cstheme="majorHAnsi"/>
        </w:rPr>
        <w:t xml:space="preserve"> to complaints </w:t>
      </w:r>
      <w:r w:rsidRPr="00EE6652">
        <w:rPr>
          <w:rFonts w:asciiTheme="majorHAnsi" w:hAnsiTheme="majorHAnsi" w:cstheme="majorHAnsi"/>
        </w:rPr>
        <w:t>or incidents</w:t>
      </w:r>
    </w:p>
    <w:p w:rsidRPr="00F53B22" w:rsidR="005F154B" w:rsidP="009A66A1" w:rsidRDefault="009A66A1" w14:paraId="428573A3" w14:textId="695A68D6">
      <w:pPr>
        <w:pStyle w:val="ListParagraph"/>
        <w:numPr>
          <w:ilvl w:val="0"/>
          <w:numId w:val="23"/>
        </w:numPr>
        <w:spacing w:after="0" w:line="360" w:lineRule="auto"/>
        <w:ind w:left="357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</w:t>
      </w:r>
      <w:r w:rsidRPr="00F53B22" w:rsidR="005F154B">
        <w:rPr>
          <w:rFonts w:asciiTheme="majorHAnsi" w:hAnsiTheme="majorHAnsi" w:cstheme="majorHAnsi"/>
        </w:rPr>
        <w:t>nsure any grievances raised by educators or families are reported to the</w:t>
      </w:r>
      <w:r w:rsidR="00F53B22">
        <w:rPr>
          <w:rFonts w:asciiTheme="majorHAnsi" w:hAnsiTheme="majorHAnsi" w:cstheme="majorHAnsi"/>
        </w:rPr>
        <w:t xml:space="preserve"> D</w:t>
      </w:r>
      <w:r w:rsidRPr="00F53B22" w:rsidR="00D72908">
        <w:rPr>
          <w:rFonts w:asciiTheme="majorHAnsi" w:hAnsiTheme="majorHAnsi" w:cstheme="majorHAnsi"/>
        </w:rPr>
        <w:t>irector/ Nominated Supervisor</w:t>
      </w:r>
    </w:p>
    <w:p w:rsidRPr="00F53B22" w:rsidR="00550628" w:rsidP="009A66A1" w:rsidRDefault="009A66A1" w14:paraId="14B215ED" w14:textId="3824C79F">
      <w:pPr>
        <w:pStyle w:val="ListParagraph"/>
        <w:numPr>
          <w:ilvl w:val="0"/>
          <w:numId w:val="23"/>
        </w:numPr>
        <w:spacing w:after="0" w:line="360" w:lineRule="auto"/>
        <w:ind w:left="357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</w:t>
      </w:r>
      <w:r w:rsidRPr="00F53B22" w:rsidR="00550628">
        <w:rPr>
          <w:rFonts w:asciiTheme="majorHAnsi" w:hAnsiTheme="majorHAnsi" w:cstheme="majorHAnsi"/>
        </w:rPr>
        <w:t>eep up to date with current trends and issues in Early Childhood and support research-based practices within the service</w:t>
      </w:r>
      <w:r w:rsidRPr="00F53B22" w:rsidR="00215722">
        <w:rPr>
          <w:rFonts w:asciiTheme="majorHAnsi" w:hAnsiTheme="majorHAnsi" w:cstheme="majorHAnsi"/>
        </w:rPr>
        <w:t>; and</w:t>
      </w:r>
    </w:p>
    <w:p w:rsidR="009D0012" w:rsidP="009A66A1" w:rsidRDefault="009A66A1" w14:paraId="0EFFD32F" w14:textId="5DE67E0A">
      <w:pPr>
        <w:pStyle w:val="ListParagraph"/>
        <w:numPr>
          <w:ilvl w:val="0"/>
          <w:numId w:val="23"/>
        </w:numPr>
        <w:spacing w:after="0" w:line="360" w:lineRule="auto"/>
        <w:ind w:left="357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Pr="00F53B22" w:rsidR="00D753C3">
        <w:rPr>
          <w:rFonts w:asciiTheme="majorHAnsi" w:hAnsiTheme="majorHAnsi" w:cstheme="majorHAnsi"/>
        </w:rPr>
        <w:t xml:space="preserve">ttend </w:t>
      </w:r>
      <w:r w:rsidRPr="00F53B22" w:rsidR="009D0012">
        <w:rPr>
          <w:rFonts w:asciiTheme="majorHAnsi" w:hAnsiTheme="majorHAnsi" w:cstheme="majorHAnsi"/>
        </w:rPr>
        <w:t>meetings</w:t>
      </w:r>
      <w:r w:rsidRPr="00F53B22" w:rsidR="00D72908">
        <w:rPr>
          <w:rFonts w:asciiTheme="majorHAnsi" w:hAnsiTheme="majorHAnsi" w:cstheme="majorHAnsi"/>
        </w:rPr>
        <w:t xml:space="preserve"> </w:t>
      </w:r>
      <w:r w:rsidRPr="00F53B22" w:rsidR="005F154B">
        <w:rPr>
          <w:rFonts w:asciiTheme="majorHAnsi" w:hAnsiTheme="majorHAnsi" w:cstheme="majorHAnsi"/>
        </w:rPr>
        <w:t>as</w:t>
      </w:r>
      <w:r w:rsidRPr="00F53B22" w:rsidR="009D0012">
        <w:rPr>
          <w:rFonts w:asciiTheme="majorHAnsi" w:hAnsiTheme="majorHAnsi" w:cstheme="majorHAnsi"/>
        </w:rPr>
        <w:t xml:space="preserve"> required</w:t>
      </w:r>
      <w:r w:rsidRPr="00F53B22" w:rsidR="00215722">
        <w:rPr>
          <w:rFonts w:asciiTheme="majorHAnsi" w:hAnsiTheme="majorHAnsi" w:cstheme="majorHAnsi"/>
        </w:rPr>
        <w:t>.</w:t>
      </w:r>
      <w:r w:rsidRPr="00F53B22" w:rsidR="003F1E66">
        <w:rPr>
          <w:rFonts w:asciiTheme="majorHAnsi" w:hAnsiTheme="majorHAnsi" w:cstheme="majorHAnsi"/>
        </w:rPr>
        <w:t xml:space="preserve"> </w:t>
      </w:r>
    </w:p>
    <w:p w:rsidRPr="00F53B22" w:rsidR="009A66A1" w:rsidP="009A66A1" w:rsidRDefault="009A66A1" w14:paraId="6E7E1B59" w14:textId="77777777">
      <w:pPr>
        <w:pStyle w:val="ListParagraph"/>
        <w:spacing w:after="0" w:line="360" w:lineRule="auto"/>
        <w:ind w:left="357"/>
        <w:rPr>
          <w:rFonts w:asciiTheme="majorHAnsi" w:hAnsiTheme="majorHAnsi" w:cstheme="majorHAnsi"/>
        </w:rPr>
      </w:pPr>
    </w:p>
    <w:tbl>
      <w:tblPr>
        <w:tblStyle w:val="TableGrid"/>
        <w:tblW w:w="9214" w:type="dxa"/>
        <w:tblInd w:w="-34" w:type="dxa"/>
        <w:tblLook w:val="04A0" w:firstRow="1" w:lastRow="0" w:firstColumn="1" w:lastColumn="0" w:noHBand="0" w:noVBand="1"/>
      </w:tblPr>
      <w:tblGrid>
        <w:gridCol w:w="568"/>
        <w:gridCol w:w="1701"/>
        <w:gridCol w:w="6945"/>
      </w:tblGrid>
      <w:tr w:rsidRPr="00F53B22" w:rsidR="006023C3" w:rsidTr="00540366" w14:paraId="70795729" w14:textId="77777777">
        <w:trPr>
          <w:trHeight w:val="441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:rsidRPr="00F53B22" w:rsidR="006023C3" w:rsidP="00540366" w:rsidRDefault="006023C3" w14:paraId="07555A64" w14:textId="77777777">
            <w:pPr>
              <w:ind w:hanging="27"/>
              <w:rPr>
                <w:rFonts w:ascii="Calibri Light" w:hAnsi="Calibri Light"/>
                <w:color w:val="000000" w:themeColor="text1"/>
                <w:sz w:val="24"/>
              </w:rPr>
            </w:pPr>
            <w:r w:rsidRPr="00F53B22">
              <w:t xml:space="preserve">QUALITY AREA 5:  </w:t>
            </w:r>
            <w:r w:rsidRPr="00F53B22">
              <w:rPr>
                <w:rFonts w:ascii="Calibri Light" w:hAnsi="Calibri Light"/>
                <w:color w:val="000000" w:themeColor="text1"/>
                <w:sz w:val="24"/>
                <w:szCs w:val="24"/>
                <w:lang w:val="en-US"/>
              </w:rPr>
              <w:t>RELATIONSHIPS WITH CHILDREN</w:t>
            </w:r>
          </w:p>
        </w:tc>
      </w:tr>
      <w:tr w:rsidRPr="00F53B22" w:rsidR="006023C3" w:rsidTr="00540366" w14:paraId="0D52735B" w14:textId="77777777">
        <w:trPr>
          <w:trHeight w:val="642"/>
        </w:trPr>
        <w:tc>
          <w:tcPr>
            <w:tcW w:w="568" w:type="dxa"/>
            <w:vAlign w:val="center"/>
          </w:tcPr>
          <w:p w:rsidRPr="00F53B22" w:rsidR="006023C3" w:rsidP="00540366" w:rsidRDefault="006023C3" w14:paraId="7A11BFDE" w14:textId="77777777">
            <w:pPr>
              <w:jc w:val="center"/>
              <w:rPr>
                <w:rFonts w:asciiTheme="majorHAnsi" w:hAnsiTheme="majorHAnsi"/>
              </w:rPr>
            </w:pPr>
            <w:r w:rsidRPr="00F53B22">
              <w:rPr>
                <w:rFonts w:asciiTheme="majorHAnsi" w:hAnsiTheme="majorHAnsi"/>
              </w:rPr>
              <w:t>5.1</w:t>
            </w:r>
          </w:p>
        </w:tc>
        <w:tc>
          <w:tcPr>
            <w:tcW w:w="1701" w:type="dxa"/>
            <w:vAlign w:val="center"/>
          </w:tcPr>
          <w:p w:rsidRPr="00F53B22" w:rsidR="006023C3" w:rsidP="00540366" w:rsidRDefault="006023C3" w14:paraId="15FAB125" w14:textId="77777777">
            <w:pPr>
              <w:rPr>
                <w:rFonts w:asciiTheme="majorHAnsi" w:hAnsiTheme="majorHAnsi"/>
              </w:rPr>
            </w:pPr>
            <w:r w:rsidRPr="00F53B22">
              <w:rPr>
                <w:rFonts w:asciiTheme="majorHAnsi" w:hAnsiTheme="majorHAnsi"/>
              </w:rPr>
              <w:t>Relationships between educators and Children</w:t>
            </w:r>
          </w:p>
        </w:tc>
        <w:tc>
          <w:tcPr>
            <w:tcW w:w="6945" w:type="dxa"/>
            <w:vAlign w:val="center"/>
          </w:tcPr>
          <w:p w:rsidRPr="00F53B22" w:rsidR="006023C3" w:rsidP="00540366" w:rsidRDefault="006023C3" w14:paraId="4D6A97E8" w14:textId="77777777">
            <w:pPr>
              <w:rPr>
                <w:rFonts w:ascii="Calibri Light" w:hAnsi="Calibri Light"/>
              </w:rPr>
            </w:pPr>
            <w:r w:rsidRPr="00F53B22">
              <w:rPr>
                <w:rFonts w:ascii="Calibri Light" w:hAnsi="Calibri Light"/>
              </w:rPr>
              <w:t>Respectful and equitable relationships are maintained with each child.</w:t>
            </w:r>
          </w:p>
        </w:tc>
      </w:tr>
      <w:tr w:rsidRPr="00F53B22" w:rsidR="006023C3" w:rsidTr="00540366" w14:paraId="4C63E2AB" w14:textId="77777777">
        <w:trPr>
          <w:trHeight w:val="503"/>
        </w:trPr>
        <w:tc>
          <w:tcPr>
            <w:tcW w:w="568" w:type="dxa"/>
            <w:vAlign w:val="center"/>
          </w:tcPr>
          <w:p w:rsidRPr="00F53B22" w:rsidR="006023C3" w:rsidP="00540366" w:rsidRDefault="006023C3" w14:paraId="2F2015E5" w14:textId="77777777">
            <w:pPr>
              <w:jc w:val="center"/>
              <w:rPr>
                <w:rFonts w:ascii="Calibri Light" w:hAnsi="Calibri Light"/>
              </w:rPr>
            </w:pPr>
            <w:r w:rsidRPr="00F53B22">
              <w:rPr>
                <w:rFonts w:asciiTheme="majorHAnsi" w:hAnsiTheme="majorHAnsi"/>
              </w:rPr>
              <w:t>5.2</w:t>
            </w:r>
          </w:p>
        </w:tc>
        <w:tc>
          <w:tcPr>
            <w:tcW w:w="1701" w:type="dxa"/>
            <w:vAlign w:val="center"/>
          </w:tcPr>
          <w:p w:rsidRPr="00F53B22" w:rsidR="006023C3" w:rsidP="00540366" w:rsidRDefault="006023C3" w14:paraId="7CF4AFA1" w14:textId="77777777">
            <w:pPr>
              <w:rPr>
                <w:rFonts w:asciiTheme="majorHAnsi" w:hAnsiTheme="majorHAnsi"/>
              </w:rPr>
            </w:pPr>
            <w:r w:rsidRPr="00F53B22">
              <w:rPr>
                <w:rFonts w:asciiTheme="majorHAnsi" w:hAnsiTheme="majorHAnsi"/>
              </w:rPr>
              <w:t>Relationships between children</w:t>
            </w:r>
          </w:p>
        </w:tc>
        <w:tc>
          <w:tcPr>
            <w:tcW w:w="6945" w:type="dxa"/>
            <w:vAlign w:val="center"/>
          </w:tcPr>
          <w:p w:rsidRPr="00F53B22" w:rsidR="006023C3" w:rsidP="00540366" w:rsidRDefault="006023C3" w14:paraId="5202B198" w14:textId="77777777">
            <w:pPr>
              <w:rPr>
                <w:rFonts w:asciiTheme="majorHAnsi" w:hAnsiTheme="majorHAnsi"/>
              </w:rPr>
            </w:pPr>
            <w:r w:rsidRPr="00F53B22">
              <w:rPr>
                <w:rFonts w:ascii="Calibri Light" w:hAnsi="Calibri Light"/>
              </w:rPr>
              <w:t>Each child is supported to build and maintain sensitive and responsive relationships.</w:t>
            </w:r>
          </w:p>
        </w:tc>
      </w:tr>
    </w:tbl>
    <w:p w:rsidRPr="00F53B22" w:rsidR="006023C3" w:rsidP="0036669C" w:rsidRDefault="006023C3" w14:paraId="2EFB9AC8" w14:textId="77777777">
      <w:pPr>
        <w:spacing w:line="360" w:lineRule="auto"/>
      </w:pPr>
    </w:p>
    <w:p w:rsidRPr="00F53B22" w:rsidR="009D0012" w:rsidP="0036669C" w:rsidRDefault="009D0012" w14:paraId="056DAA46" w14:textId="76EC1DBD">
      <w:pPr>
        <w:spacing w:line="360" w:lineRule="auto"/>
        <w:rPr>
          <w:rFonts w:cstheme="minorHAnsi"/>
        </w:rPr>
      </w:pPr>
      <w:r w:rsidRPr="00F53B22">
        <w:rPr>
          <w:rFonts w:cstheme="minorHAnsi"/>
        </w:rPr>
        <w:t xml:space="preserve">Relationships with Children Key Tasks: </w:t>
      </w:r>
    </w:p>
    <w:p w:rsidRPr="00401FAC" w:rsidR="009F325E" w:rsidP="009A66A1" w:rsidRDefault="009A66A1" w14:paraId="5B29FB12" w14:textId="5BD2CE9C">
      <w:pPr>
        <w:pStyle w:val="ListParagraph"/>
        <w:numPr>
          <w:ilvl w:val="0"/>
          <w:numId w:val="24"/>
        </w:numPr>
        <w:spacing w:after="0" w:line="360" w:lineRule="auto"/>
        <w:rPr>
          <w:rFonts w:asciiTheme="majorHAnsi" w:hAnsiTheme="majorHAnsi" w:cstheme="majorHAnsi"/>
        </w:rPr>
      </w:pPr>
      <w:r w:rsidRPr="00401FAC">
        <w:rPr>
          <w:rFonts w:asciiTheme="majorHAnsi" w:hAnsiTheme="majorHAnsi" w:cstheme="majorHAnsi"/>
        </w:rPr>
        <w:t>v</w:t>
      </w:r>
      <w:r w:rsidRPr="00401FAC" w:rsidR="009D0012">
        <w:rPr>
          <w:rFonts w:asciiTheme="majorHAnsi" w:hAnsiTheme="majorHAnsi" w:cstheme="majorHAnsi"/>
        </w:rPr>
        <w:t>iew and respect children as competent and capable</w:t>
      </w:r>
    </w:p>
    <w:p w:rsidRPr="00401FAC" w:rsidR="00720D2C" w:rsidP="00720D2C" w:rsidRDefault="009A66A1" w14:paraId="76643797" w14:textId="77777777">
      <w:pPr>
        <w:pStyle w:val="ListParagraph"/>
        <w:numPr>
          <w:ilvl w:val="0"/>
          <w:numId w:val="33"/>
        </w:numPr>
        <w:spacing w:after="0" w:line="360" w:lineRule="auto"/>
        <w:rPr>
          <w:rFonts w:eastAsia="Times New Roman" w:cs="Calibri" w:asciiTheme="majorHAnsi" w:hAnsiTheme="majorHAnsi"/>
        </w:rPr>
      </w:pPr>
      <w:r w:rsidRPr="00401FAC">
        <w:rPr>
          <w:rFonts w:asciiTheme="majorHAnsi" w:hAnsiTheme="majorHAnsi" w:cstheme="majorHAnsi"/>
        </w:rPr>
        <w:t>p</w:t>
      </w:r>
      <w:r w:rsidRPr="00401FAC" w:rsidR="009D0012">
        <w:rPr>
          <w:rFonts w:asciiTheme="majorHAnsi" w:hAnsiTheme="majorHAnsi" w:cstheme="majorHAnsi"/>
        </w:rPr>
        <w:t>romote positive, comforting and nurturing relationships with children</w:t>
      </w:r>
      <w:r w:rsidRPr="00401FAC" w:rsidR="00720D2C">
        <w:rPr>
          <w:rFonts w:eastAsia="Times New Roman" w:cs="Calibri" w:asciiTheme="majorHAnsi" w:hAnsiTheme="majorHAnsi"/>
        </w:rPr>
        <w:t xml:space="preserve"> </w:t>
      </w:r>
    </w:p>
    <w:p w:rsidRPr="00FD4B7F" w:rsidR="00720D2C" w:rsidP="00720D2C" w:rsidRDefault="00720D2C" w14:paraId="09AC0A41" w14:textId="51DDDE3C">
      <w:pPr>
        <w:pStyle w:val="ListParagraph"/>
        <w:numPr>
          <w:ilvl w:val="0"/>
          <w:numId w:val="33"/>
        </w:numPr>
        <w:spacing w:after="0" w:line="360" w:lineRule="auto"/>
        <w:rPr>
          <w:rFonts w:eastAsia="Times New Roman" w:cs="Calibri" w:asciiTheme="majorHAnsi" w:hAnsiTheme="majorHAnsi"/>
        </w:rPr>
      </w:pPr>
      <w:bookmarkStart w:name="_Hlk107998682" w:id="5"/>
      <w:r w:rsidRPr="00FD4B7F">
        <w:rPr>
          <w:rFonts w:eastAsia="Times New Roman" w:cs="Calibri" w:asciiTheme="majorHAnsi" w:hAnsiTheme="majorHAnsi"/>
        </w:rPr>
        <w:t>assist to promote the cultural safety, participation and empowerment of culturally and/or linguistically diverse backgrounds, including Aboriginal and Torres Strait islander children to express their culture and enjoy their cultural rights</w:t>
      </w:r>
    </w:p>
    <w:p w:rsidRPr="00FD4B7F" w:rsidR="00720D2C" w:rsidP="00720D2C" w:rsidRDefault="00720D2C" w14:paraId="2812194F" w14:textId="3F6968B9">
      <w:pPr>
        <w:pStyle w:val="ListParagraph"/>
        <w:numPr>
          <w:ilvl w:val="0"/>
          <w:numId w:val="33"/>
        </w:numPr>
        <w:spacing w:after="0" w:line="360" w:lineRule="auto"/>
        <w:rPr>
          <w:rFonts w:eastAsia="Times New Roman" w:cs="Calibri" w:asciiTheme="majorHAnsi" w:hAnsiTheme="majorHAnsi"/>
        </w:rPr>
      </w:pPr>
      <w:r w:rsidRPr="00FD4B7F">
        <w:rPr>
          <w:rFonts w:eastAsia="Times New Roman" w:cs="Calibri" w:asciiTheme="majorHAnsi" w:hAnsiTheme="majorHAnsi"/>
        </w:rPr>
        <w:t>assist to promote the safety, participation and empowerment of children with a disability</w:t>
      </w:r>
    </w:p>
    <w:bookmarkEnd w:id="5"/>
    <w:p w:rsidRPr="00F53B22" w:rsidR="009F325E" w:rsidP="009A66A1" w:rsidRDefault="009A66A1" w14:paraId="192CA31D" w14:textId="4761B8D1">
      <w:pPr>
        <w:pStyle w:val="ListParagraph"/>
        <w:numPr>
          <w:ilvl w:val="0"/>
          <w:numId w:val="24"/>
        </w:numPr>
        <w:spacing w:after="0" w:line="360" w:lineRule="auto"/>
        <w:rPr>
          <w:rFonts w:asciiTheme="majorHAnsi" w:hAnsiTheme="majorHAnsi" w:cstheme="majorHAnsi"/>
        </w:rPr>
      </w:pPr>
      <w:r w:rsidRPr="00FD4B7F">
        <w:rPr>
          <w:rFonts w:asciiTheme="majorHAnsi" w:hAnsiTheme="majorHAnsi" w:cstheme="majorHAnsi"/>
        </w:rPr>
        <w:t>a</w:t>
      </w:r>
      <w:r w:rsidRPr="00FD4B7F" w:rsidR="006023C3">
        <w:rPr>
          <w:rFonts w:asciiTheme="majorHAnsi" w:hAnsiTheme="majorHAnsi" w:cstheme="majorHAnsi"/>
        </w:rPr>
        <w:t>ct as a positive role model</w:t>
      </w:r>
      <w:r w:rsidRPr="00F53B22" w:rsidR="006023C3">
        <w:rPr>
          <w:rFonts w:asciiTheme="majorHAnsi" w:hAnsiTheme="majorHAnsi" w:cstheme="majorHAnsi"/>
        </w:rPr>
        <w:t>, demonstrating appropriate behaviour and language</w:t>
      </w:r>
    </w:p>
    <w:p w:rsidRPr="009A66A1" w:rsidR="006023C3" w:rsidP="009A66A1" w:rsidRDefault="009A66A1" w14:paraId="607A6062" w14:textId="7C4D24FE">
      <w:pPr>
        <w:pStyle w:val="ListParagraph"/>
        <w:numPr>
          <w:ilvl w:val="0"/>
          <w:numId w:val="24"/>
        </w:numPr>
        <w:spacing w:after="0" w:line="360" w:lineRule="auto"/>
      </w:pPr>
      <w:r>
        <w:rPr>
          <w:rFonts w:asciiTheme="majorHAnsi" w:hAnsiTheme="majorHAnsi" w:cstheme="majorHAnsi"/>
        </w:rPr>
        <w:t>c</w:t>
      </w:r>
      <w:r w:rsidRPr="00F53B22" w:rsidR="00867E44">
        <w:rPr>
          <w:rFonts w:asciiTheme="majorHAnsi" w:hAnsiTheme="majorHAnsi" w:cstheme="majorHAnsi"/>
        </w:rPr>
        <w:t>ommunicate with children in an open, honest manner and ensure that the child’s perspective is regarded as unique and special</w:t>
      </w:r>
    </w:p>
    <w:p w:rsidRPr="009A66A1" w:rsidR="009A66A1" w:rsidP="009A66A1" w:rsidRDefault="009A66A1" w14:paraId="36912ED1" w14:textId="1D173E22">
      <w:pPr>
        <w:pStyle w:val="ListParagraph"/>
        <w:numPr>
          <w:ilvl w:val="0"/>
          <w:numId w:val="24"/>
        </w:numPr>
        <w:spacing w:line="360" w:lineRule="auto"/>
      </w:pPr>
      <w:r>
        <w:rPr>
          <w:rFonts w:cs="Calibri" w:asciiTheme="majorHAnsi" w:hAnsiTheme="majorHAnsi"/>
          <w:lang w:val="en-US"/>
        </w:rPr>
        <w:t>e</w:t>
      </w:r>
      <w:r w:rsidRPr="006F5C39">
        <w:rPr>
          <w:rFonts w:cs="Calibri" w:asciiTheme="majorHAnsi" w:hAnsiTheme="majorHAnsi"/>
          <w:lang w:val="en-US"/>
        </w:rPr>
        <w:t>nsure children are respected and their rights are being met (United Nations Convention on the Rights of the Child -CRC)</w:t>
      </w:r>
      <w:r w:rsidR="00A8229D">
        <w:rPr>
          <w:rFonts w:cs="Calibri" w:asciiTheme="majorHAnsi" w:hAnsiTheme="majorHAnsi"/>
          <w:lang w:val="en-US"/>
        </w:rPr>
        <w:t>.</w:t>
      </w:r>
    </w:p>
    <w:p w:rsidRPr="00F53B22" w:rsidR="009A66A1" w:rsidP="009A66A1" w:rsidRDefault="009A66A1" w14:paraId="4900A4D8" w14:textId="77777777">
      <w:pPr>
        <w:pStyle w:val="ListParagraph"/>
        <w:spacing w:after="0" w:line="360" w:lineRule="auto"/>
        <w:ind w:left="360"/>
      </w:pPr>
    </w:p>
    <w:tbl>
      <w:tblPr>
        <w:tblStyle w:val="TableGrid"/>
        <w:tblW w:w="9214" w:type="dxa"/>
        <w:tblInd w:w="-34" w:type="dxa"/>
        <w:tblLook w:val="04A0" w:firstRow="1" w:lastRow="0" w:firstColumn="1" w:lastColumn="0" w:noHBand="0" w:noVBand="1"/>
      </w:tblPr>
      <w:tblGrid>
        <w:gridCol w:w="568"/>
        <w:gridCol w:w="1701"/>
        <w:gridCol w:w="6945"/>
      </w:tblGrid>
      <w:tr w:rsidRPr="00F53B22" w:rsidR="006023C3" w:rsidTr="00540366" w14:paraId="435B865F" w14:textId="77777777">
        <w:trPr>
          <w:trHeight w:val="441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:rsidRPr="00F53B22" w:rsidR="006023C3" w:rsidP="00540366" w:rsidRDefault="006023C3" w14:paraId="51D06911" w14:textId="77777777">
            <w:pPr>
              <w:ind w:hanging="27"/>
              <w:rPr>
                <w:rFonts w:ascii="Calibri Light" w:hAnsi="Calibri Light"/>
                <w:color w:val="000000" w:themeColor="text1"/>
                <w:sz w:val="24"/>
              </w:rPr>
            </w:pPr>
            <w:r w:rsidRPr="00F53B22">
              <w:t xml:space="preserve">QUALITY AREA 6:  </w:t>
            </w:r>
            <w:r w:rsidRPr="00F53B22">
              <w:rPr>
                <w:rFonts w:ascii="Calibri Light" w:hAnsi="Calibri Light"/>
                <w:color w:val="000000" w:themeColor="text1"/>
                <w:sz w:val="24"/>
                <w:szCs w:val="24"/>
                <w:lang w:val="en-US"/>
              </w:rPr>
              <w:t>COLLABORATIVE PARTNERSHIPS WITH FAMILIES AND COMMUNITIES</w:t>
            </w:r>
          </w:p>
        </w:tc>
      </w:tr>
      <w:tr w:rsidRPr="00F53B22" w:rsidR="006023C3" w:rsidTr="00540366" w14:paraId="1A8B4017" w14:textId="77777777">
        <w:trPr>
          <w:trHeight w:val="920"/>
        </w:trPr>
        <w:tc>
          <w:tcPr>
            <w:tcW w:w="568" w:type="dxa"/>
            <w:vAlign w:val="center"/>
          </w:tcPr>
          <w:p w:rsidRPr="00F53B22" w:rsidR="006023C3" w:rsidP="00540366" w:rsidRDefault="006023C3" w14:paraId="293EB225" w14:textId="77777777">
            <w:pPr>
              <w:jc w:val="center"/>
              <w:rPr>
                <w:rFonts w:asciiTheme="majorHAnsi" w:hAnsiTheme="majorHAnsi"/>
              </w:rPr>
            </w:pPr>
            <w:r w:rsidRPr="00F53B22">
              <w:rPr>
                <w:rFonts w:asciiTheme="majorHAnsi" w:hAnsiTheme="majorHAnsi"/>
              </w:rPr>
              <w:t>6.1</w:t>
            </w:r>
          </w:p>
        </w:tc>
        <w:tc>
          <w:tcPr>
            <w:tcW w:w="1701" w:type="dxa"/>
            <w:vAlign w:val="center"/>
          </w:tcPr>
          <w:p w:rsidRPr="00F53B22" w:rsidR="006023C3" w:rsidP="00540366" w:rsidRDefault="006023C3" w14:paraId="654501CB" w14:textId="77777777">
            <w:pPr>
              <w:rPr>
                <w:rFonts w:asciiTheme="majorHAnsi" w:hAnsiTheme="majorHAnsi"/>
              </w:rPr>
            </w:pPr>
            <w:r w:rsidRPr="00F53B22">
              <w:rPr>
                <w:rFonts w:asciiTheme="majorHAnsi" w:hAnsiTheme="majorHAnsi"/>
              </w:rPr>
              <w:t>Supportive relationships with families</w:t>
            </w:r>
          </w:p>
        </w:tc>
        <w:tc>
          <w:tcPr>
            <w:tcW w:w="6945" w:type="dxa"/>
            <w:vAlign w:val="center"/>
          </w:tcPr>
          <w:p w:rsidRPr="00F53B22" w:rsidR="006023C3" w:rsidP="00540366" w:rsidRDefault="006023C3" w14:paraId="2362A61C" w14:textId="77777777">
            <w:pPr>
              <w:rPr>
                <w:rFonts w:ascii="Calibri Light" w:hAnsi="Calibri Light"/>
              </w:rPr>
            </w:pPr>
            <w:r w:rsidRPr="00F53B22">
              <w:rPr>
                <w:rFonts w:ascii="Calibri Light" w:hAnsi="Calibri Light"/>
              </w:rPr>
              <w:t>Respectful relationships with families are developed and maintained and families are supported in their parenting role.</w:t>
            </w:r>
          </w:p>
        </w:tc>
      </w:tr>
      <w:tr w:rsidRPr="00F53B22" w:rsidR="006023C3" w:rsidTr="00540366" w14:paraId="71CFCA58" w14:textId="77777777">
        <w:trPr>
          <w:trHeight w:val="678"/>
        </w:trPr>
        <w:tc>
          <w:tcPr>
            <w:tcW w:w="568" w:type="dxa"/>
            <w:vAlign w:val="center"/>
          </w:tcPr>
          <w:p w:rsidRPr="00F53B22" w:rsidR="006023C3" w:rsidP="00540366" w:rsidRDefault="006023C3" w14:paraId="6B266382" w14:textId="77777777">
            <w:pPr>
              <w:jc w:val="center"/>
              <w:rPr>
                <w:rFonts w:ascii="Calibri Light" w:hAnsi="Calibri Light"/>
              </w:rPr>
            </w:pPr>
            <w:r w:rsidRPr="00F53B22">
              <w:rPr>
                <w:rFonts w:asciiTheme="majorHAnsi" w:hAnsiTheme="majorHAnsi"/>
              </w:rPr>
              <w:t>6.2</w:t>
            </w:r>
          </w:p>
        </w:tc>
        <w:tc>
          <w:tcPr>
            <w:tcW w:w="1701" w:type="dxa"/>
            <w:vAlign w:val="center"/>
          </w:tcPr>
          <w:p w:rsidRPr="00F53B22" w:rsidR="006023C3" w:rsidP="00540366" w:rsidRDefault="006023C3" w14:paraId="3AC4520F" w14:textId="77777777">
            <w:pPr>
              <w:rPr>
                <w:rFonts w:asciiTheme="majorHAnsi" w:hAnsiTheme="majorHAnsi"/>
              </w:rPr>
            </w:pPr>
            <w:r w:rsidRPr="00F53B22">
              <w:rPr>
                <w:rFonts w:asciiTheme="majorHAnsi" w:hAnsiTheme="majorHAnsi"/>
              </w:rPr>
              <w:t>Collaborative partnerships</w:t>
            </w:r>
          </w:p>
        </w:tc>
        <w:tc>
          <w:tcPr>
            <w:tcW w:w="6945" w:type="dxa"/>
            <w:vAlign w:val="center"/>
          </w:tcPr>
          <w:p w:rsidRPr="00F53B22" w:rsidR="006023C3" w:rsidP="00540366" w:rsidRDefault="006023C3" w14:paraId="188CEF94" w14:textId="77777777">
            <w:pPr>
              <w:rPr>
                <w:rFonts w:ascii="Calibri Light" w:hAnsi="Calibri Light"/>
              </w:rPr>
            </w:pPr>
            <w:r w:rsidRPr="00F53B22">
              <w:rPr>
                <w:rFonts w:ascii="Calibri Light" w:hAnsi="Calibri Light"/>
              </w:rPr>
              <w:t>Collaborative partnerships enhance children’s inclusion, learning and wellbeing.</w:t>
            </w:r>
          </w:p>
        </w:tc>
      </w:tr>
    </w:tbl>
    <w:p w:rsidRPr="00F53B22" w:rsidR="006023C3" w:rsidP="0036669C" w:rsidRDefault="006023C3" w14:paraId="4B927A0B" w14:textId="77777777">
      <w:pPr>
        <w:spacing w:line="360" w:lineRule="auto"/>
      </w:pPr>
    </w:p>
    <w:p w:rsidRPr="00F53B22" w:rsidR="009D0012" w:rsidP="0036669C" w:rsidRDefault="009D0012" w14:paraId="4D60DD60" w14:textId="180154BE">
      <w:pPr>
        <w:spacing w:line="360" w:lineRule="auto"/>
      </w:pPr>
      <w:r w:rsidRPr="00F53B22">
        <w:t xml:space="preserve">Collaborative Partnerships </w:t>
      </w:r>
      <w:r w:rsidRPr="00F53B22" w:rsidR="006023C3">
        <w:t>w</w:t>
      </w:r>
      <w:r w:rsidRPr="00F53B22">
        <w:t>ith Families and Communities Key Tasks:</w:t>
      </w:r>
    </w:p>
    <w:p w:rsidRPr="009A66A1" w:rsidR="009D0012" w:rsidP="009A66A1" w:rsidRDefault="009A66A1" w14:paraId="18197C80" w14:textId="156CB305">
      <w:pPr>
        <w:pStyle w:val="ListParagraph"/>
        <w:numPr>
          <w:ilvl w:val="0"/>
          <w:numId w:val="26"/>
        </w:numPr>
        <w:spacing w:line="360" w:lineRule="auto"/>
        <w:rPr>
          <w:rFonts w:asciiTheme="majorHAnsi" w:hAnsiTheme="majorHAnsi" w:cstheme="majorHAnsi"/>
        </w:rPr>
      </w:pPr>
      <w:r w:rsidRPr="009A66A1">
        <w:rPr>
          <w:rFonts w:asciiTheme="majorHAnsi" w:hAnsiTheme="majorHAnsi" w:cstheme="majorHAnsi"/>
        </w:rPr>
        <w:t>p</w:t>
      </w:r>
      <w:r w:rsidRPr="009A66A1" w:rsidR="009D0012">
        <w:rPr>
          <w:rFonts w:asciiTheme="majorHAnsi" w:hAnsiTheme="majorHAnsi" w:cstheme="majorHAnsi"/>
        </w:rPr>
        <w:t xml:space="preserve">romote clear communication between the management team and </w:t>
      </w:r>
      <w:r w:rsidRPr="009A66A1" w:rsidR="00E36286">
        <w:rPr>
          <w:rFonts w:asciiTheme="majorHAnsi" w:hAnsiTheme="majorHAnsi" w:cstheme="majorHAnsi"/>
        </w:rPr>
        <w:t>educators</w:t>
      </w:r>
      <w:r w:rsidRPr="009A66A1" w:rsidR="009D0012">
        <w:rPr>
          <w:rFonts w:asciiTheme="majorHAnsi" w:hAnsiTheme="majorHAnsi" w:cstheme="majorHAnsi"/>
        </w:rPr>
        <w:t xml:space="preserve"> and families</w:t>
      </w:r>
    </w:p>
    <w:p w:rsidRPr="009A66A1" w:rsidR="003F2C99" w:rsidP="009A66A1" w:rsidRDefault="009A66A1" w14:paraId="24C9FF10" w14:textId="66F16514">
      <w:pPr>
        <w:pStyle w:val="ListParagraph"/>
        <w:numPr>
          <w:ilvl w:val="0"/>
          <w:numId w:val="26"/>
        </w:numPr>
        <w:spacing w:line="360" w:lineRule="auto"/>
        <w:rPr>
          <w:rFonts w:asciiTheme="majorHAnsi" w:hAnsiTheme="majorHAnsi" w:cstheme="majorHAnsi"/>
        </w:rPr>
      </w:pPr>
      <w:r w:rsidRPr="009A66A1">
        <w:rPr>
          <w:rFonts w:asciiTheme="majorHAnsi" w:hAnsiTheme="majorHAnsi" w:cstheme="majorHAnsi"/>
        </w:rPr>
        <w:t>b</w:t>
      </w:r>
      <w:r w:rsidRPr="009A66A1" w:rsidR="003F1E66">
        <w:rPr>
          <w:rFonts w:asciiTheme="majorHAnsi" w:hAnsiTheme="majorHAnsi" w:cstheme="majorHAnsi"/>
        </w:rPr>
        <w:t xml:space="preserve">e courteous and helpful to the families in the </w:t>
      </w:r>
      <w:r w:rsidRPr="009A66A1" w:rsidR="009F325E">
        <w:rPr>
          <w:rFonts w:asciiTheme="majorHAnsi" w:hAnsiTheme="majorHAnsi" w:cstheme="majorHAnsi"/>
        </w:rPr>
        <w:t>s</w:t>
      </w:r>
      <w:r w:rsidRPr="009A66A1" w:rsidR="003F1E66">
        <w:rPr>
          <w:rFonts w:asciiTheme="majorHAnsi" w:hAnsiTheme="majorHAnsi" w:cstheme="majorHAnsi"/>
        </w:rPr>
        <w:t>ervice</w:t>
      </w:r>
    </w:p>
    <w:p w:rsidRPr="009A66A1" w:rsidR="009D0012" w:rsidP="009A66A1" w:rsidRDefault="009A66A1" w14:paraId="744AC401" w14:textId="01694B9A">
      <w:pPr>
        <w:pStyle w:val="ListParagraph"/>
        <w:numPr>
          <w:ilvl w:val="0"/>
          <w:numId w:val="26"/>
        </w:numPr>
        <w:spacing w:line="360" w:lineRule="auto"/>
        <w:rPr>
          <w:rFonts w:asciiTheme="majorHAnsi" w:hAnsiTheme="majorHAnsi" w:cstheme="majorHAnsi"/>
        </w:rPr>
      </w:pPr>
      <w:r w:rsidRPr="009A66A1">
        <w:rPr>
          <w:rFonts w:asciiTheme="majorHAnsi" w:hAnsiTheme="majorHAnsi" w:cstheme="majorHAnsi"/>
        </w:rPr>
        <w:t>a</w:t>
      </w:r>
      <w:r w:rsidRPr="009A66A1" w:rsidR="00F53B22">
        <w:rPr>
          <w:rFonts w:asciiTheme="majorHAnsi" w:hAnsiTheme="majorHAnsi" w:cstheme="majorHAnsi"/>
        </w:rPr>
        <w:t>ssist the Director/ Nominated Supervisor to l</w:t>
      </w:r>
      <w:r w:rsidRPr="009A66A1" w:rsidR="00D42E5A">
        <w:rPr>
          <w:rFonts w:asciiTheme="majorHAnsi" w:hAnsiTheme="majorHAnsi" w:cstheme="majorHAnsi"/>
        </w:rPr>
        <w:t xml:space="preserve">ook </w:t>
      </w:r>
      <w:r w:rsidRPr="009A66A1" w:rsidR="003F1E66">
        <w:rPr>
          <w:rFonts w:asciiTheme="majorHAnsi" w:hAnsiTheme="majorHAnsi" w:cstheme="majorHAnsi"/>
        </w:rPr>
        <w:t xml:space="preserve">for opportunities within </w:t>
      </w:r>
      <w:r w:rsidRPr="009A66A1" w:rsidR="009F325E">
        <w:rPr>
          <w:rFonts w:asciiTheme="majorHAnsi" w:hAnsiTheme="majorHAnsi" w:cstheme="majorHAnsi"/>
        </w:rPr>
        <w:t>each</w:t>
      </w:r>
      <w:r w:rsidRPr="009A66A1" w:rsidR="003F1E66">
        <w:rPr>
          <w:rFonts w:asciiTheme="majorHAnsi" w:hAnsiTheme="majorHAnsi" w:cstheme="majorHAnsi"/>
        </w:rPr>
        <w:t xml:space="preserve"> </w:t>
      </w:r>
      <w:r w:rsidRPr="009A66A1" w:rsidR="009F325E">
        <w:rPr>
          <w:rFonts w:asciiTheme="majorHAnsi" w:hAnsiTheme="majorHAnsi" w:cstheme="majorHAnsi"/>
        </w:rPr>
        <w:t>s</w:t>
      </w:r>
      <w:r w:rsidRPr="009A66A1" w:rsidR="003F1E66">
        <w:rPr>
          <w:rFonts w:asciiTheme="majorHAnsi" w:hAnsiTheme="majorHAnsi" w:cstheme="majorHAnsi"/>
        </w:rPr>
        <w:t xml:space="preserve">ervice where a family may become involved </w:t>
      </w:r>
      <w:r w:rsidRPr="009A66A1" w:rsidR="009F325E">
        <w:rPr>
          <w:rFonts w:asciiTheme="majorHAnsi" w:hAnsiTheme="majorHAnsi" w:cstheme="majorHAnsi"/>
        </w:rPr>
        <w:t>e.g.,</w:t>
      </w:r>
      <w:r w:rsidRPr="009A66A1" w:rsidR="003F1E66">
        <w:rPr>
          <w:rFonts w:asciiTheme="majorHAnsi" w:hAnsiTheme="majorHAnsi" w:cstheme="majorHAnsi"/>
        </w:rPr>
        <w:t xml:space="preserve"> Multi-cultural events, craft activities, fund-raising and parent committees</w:t>
      </w:r>
    </w:p>
    <w:p w:rsidRPr="009A66A1" w:rsidR="003F2C99" w:rsidP="009A66A1" w:rsidRDefault="009A66A1" w14:paraId="734E473B" w14:textId="1388F0B9">
      <w:pPr>
        <w:pStyle w:val="ListParagraph"/>
        <w:numPr>
          <w:ilvl w:val="0"/>
          <w:numId w:val="26"/>
        </w:numPr>
        <w:spacing w:line="360" w:lineRule="auto"/>
        <w:rPr>
          <w:rFonts w:asciiTheme="majorHAnsi" w:hAnsiTheme="majorHAnsi" w:cstheme="majorHAnsi"/>
        </w:rPr>
      </w:pPr>
      <w:r w:rsidRPr="009A66A1">
        <w:rPr>
          <w:rFonts w:asciiTheme="majorHAnsi" w:hAnsiTheme="majorHAnsi" w:cstheme="majorHAnsi"/>
        </w:rPr>
        <w:t>p</w:t>
      </w:r>
      <w:r w:rsidRPr="009A66A1" w:rsidR="00F53B22">
        <w:rPr>
          <w:rFonts w:asciiTheme="majorHAnsi" w:hAnsiTheme="majorHAnsi" w:cstheme="majorHAnsi"/>
        </w:rPr>
        <w:t>rovide administration support to m</w:t>
      </w:r>
      <w:r w:rsidRPr="009A66A1" w:rsidR="00330329">
        <w:rPr>
          <w:rFonts w:asciiTheme="majorHAnsi" w:hAnsiTheme="majorHAnsi" w:cstheme="majorHAnsi"/>
        </w:rPr>
        <w:t xml:space="preserve">anage </w:t>
      </w:r>
      <w:r w:rsidRPr="009A66A1" w:rsidR="009D0012">
        <w:rPr>
          <w:rFonts w:asciiTheme="majorHAnsi" w:hAnsiTheme="majorHAnsi" w:cstheme="majorHAnsi"/>
        </w:rPr>
        <w:t>information which assists families to access resources within the local and wider community</w:t>
      </w:r>
    </w:p>
    <w:p w:rsidRPr="009A66A1" w:rsidR="009D0012" w:rsidP="009A66A1" w:rsidRDefault="009A66A1" w14:paraId="1D0F9FCB" w14:textId="181E82FA">
      <w:pPr>
        <w:pStyle w:val="ListParagraph"/>
        <w:numPr>
          <w:ilvl w:val="0"/>
          <w:numId w:val="26"/>
        </w:numPr>
        <w:spacing w:line="360" w:lineRule="auto"/>
        <w:rPr>
          <w:rFonts w:asciiTheme="majorHAnsi" w:hAnsiTheme="majorHAnsi" w:cstheme="majorHAnsi"/>
        </w:rPr>
      </w:pPr>
      <w:r w:rsidRPr="009A66A1">
        <w:rPr>
          <w:rFonts w:asciiTheme="majorHAnsi" w:hAnsiTheme="majorHAnsi" w:cstheme="majorHAnsi"/>
        </w:rPr>
        <w:t>b</w:t>
      </w:r>
      <w:r w:rsidRPr="009A66A1" w:rsidR="009D0012">
        <w:rPr>
          <w:rFonts w:asciiTheme="majorHAnsi" w:hAnsiTheme="majorHAnsi" w:cstheme="majorHAnsi"/>
        </w:rPr>
        <w:t xml:space="preserve">e an advocate for high quality </w:t>
      </w:r>
      <w:r w:rsidRPr="009A66A1" w:rsidR="00EC7B26">
        <w:rPr>
          <w:rFonts w:asciiTheme="majorHAnsi" w:hAnsiTheme="majorHAnsi" w:cstheme="majorHAnsi"/>
        </w:rPr>
        <w:t xml:space="preserve">support </w:t>
      </w:r>
      <w:r w:rsidRPr="009A66A1" w:rsidR="009D0012">
        <w:rPr>
          <w:rFonts w:asciiTheme="majorHAnsi" w:hAnsiTheme="majorHAnsi" w:cstheme="majorHAnsi"/>
        </w:rPr>
        <w:t>services for children in our community</w:t>
      </w:r>
    </w:p>
    <w:p w:rsidRPr="009A66A1" w:rsidR="003F1E66" w:rsidP="009A66A1" w:rsidRDefault="009A66A1" w14:paraId="7B71DDDF" w14:textId="1FB76C0E">
      <w:pPr>
        <w:pStyle w:val="ListParagraph"/>
        <w:numPr>
          <w:ilvl w:val="0"/>
          <w:numId w:val="26"/>
        </w:numPr>
        <w:spacing w:line="360" w:lineRule="auto"/>
        <w:rPr>
          <w:rFonts w:asciiTheme="majorHAnsi" w:hAnsiTheme="majorHAnsi" w:cstheme="majorHAnsi"/>
        </w:rPr>
      </w:pPr>
      <w:r w:rsidRPr="009A66A1">
        <w:rPr>
          <w:rFonts w:asciiTheme="majorHAnsi" w:hAnsiTheme="majorHAnsi" w:cstheme="majorHAnsi"/>
        </w:rPr>
        <w:t>p</w:t>
      </w:r>
      <w:r w:rsidRPr="009A66A1" w:rsidR="00A22102">
        <w:rPr>
          <w:rFonts w:asciiTheme="majorHAnsi" w:hAnsiTheme="majorHAnsi" w:cstheme="majorHAnsi"/>
        </w:rPr>
        <w:t>rovide administrative assistance to p</w:t>
      </w:r>
      <w:r w:rsidRPr="009A66A1" w:rsidR="00E36286">
        <w:rPr>
          <w:rFonts w:asciiTheme="majorHAnsi" w:hAnsiTheme="majorHAnsi" w:cstheme="majorHAnsi"/>
        </w:rPr>
        <w:t xml:space="preserve">ositively promote and oversee </w:t>
      </w:r>
      <w:r w:rsidRPr="009A66A1" w:rsidR="009D0012">
        <w:rPr>
          <w:rFonts w:asciiTheme="majorHAnsi" w:hAnsiTheme="majorHAnsi" w:cstheme="majorHAnsi"/>
        </w:rPr>
        <w:t>evaluation strategies (e.g., satisfaction survey) to determine parents</w:t>
      </w:r>
      <w:r w:rsidRPr="009A66A1" w:rsidR="00D72908">
        <w:rPr>
          <w:rFonts w:asciiTheme="majorHAnsi" w:hAnsiTheme="majorHAnsi" w:cstheme="majorHAnsi"/>
        </w:rPr>
        <w:t xml:space="preserve"> </w:t>
      </w:r>
      <w:r w:rsidRPr="009A66A1" w:rsidR="009D0012">
        <w:rPr>
          <w:rFonts w:asciiTheme="majorHAnsi" w:hAnsiTheme="majorHAnsi" w:cstheme="majorHAnsi"/>
        </w:rPr>
        <w:t>communication views to use for future planning</w:t>
      </w:r>
      <w:r w:rsidR="00A8229D">
        <w:rPr>
          <w:rFonts w:asciiTheme="majorHAnsi" w:hAnsiTheme="majorHAnsi" w:cstheme="majorHAnsi"/>
        </w:rPr>
        <w:t>.</w:t>
      </w:r>
    </w:p>
    <w:p w:rsidRPr="00F53B22" w:rsidR="00D54D48" w:rsidP="009A66A1" w:rsidRDefault="00D54D48" w14:paraId="5A59BDE1" w14:textId="77777777">
      <w:pPr>
        <w:spacing w:after="0" w:line="360" w:lineRule="auto"/>
        <w:ind w:left="357"/>
        <w:rPr>
          <w:rFonts w:asciiTheme="majorHAnsi" w:hAnsiTheme="majorHAnsi" w:cstheme="majorHAnsi"/>
        </w:rPr>
      </w:pPr>
    </w:p>
    <w:tbl>
      <w:tblPr>
        <w:tblStyle w:val="TableGrid"/>
        <w:tblW w:w="9214" w:type="dxa"/>
        <w:tblInd w:w="-34" w:type="dxa"/>
        <w:tblLook w:val="04A0" w:firstRow="1" w:lastRow="0" w:firstColumn="1" w:lastColumn="0" w:noHBand="0" w:noVBand="1"/>
      </w:tblPr>
      <w:tblGrid>
        <w:gridCol w:w="568"/>
        <w:gridCol w:w="1701"/>
        <w:gridCol w:w="6945"/>
      </w:tblGrid>
      <w:tr w:rsidRPr="00F53B22" w:rsidR="006023C3" w:rsidTr="009A66A1" w14:paraId="19D402F5" w14:textId="77777777">
        <w:trPr>
          <w:trHeight w:val="441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:rsidRPr="00F53B22" w:rsidR="006023C3" w:rsidP="00540366" w:rsidRDefault="006023C3" w14:paraId="3FD642F8" w14:textId="77777777">
            <w:pPr>
              <w:ind w:hanging="27"/>
              <w:rPr>
                <w:rFonts w:ascii="Calibri Light" w:hAnsi="Calibri Light"/>
                <w:color w:val="000000" w:themeColor="text1"/>
                <w:sz w:val="24"/>
              </w:rPr>
            </w:pPr>
            <w:r w:rsidRPr="00F53B22">
              <w:t xml:space="preserve">QUALITY AREA 7:  </w:t>
            </w:r>
            <w:r w:rsidRPr="00F53B22">
              <w:rPr>
                <w:rFonts w:ascii="Calibri Light" w:hAnsi="Calibri Light"/>
                <w:color w:val="000000" w:themeColor="text1"/>
                <w:sz w:val="24"/>
                <w:szCs w:val="24"/>
                <w:lang w:val="en-US"/>
              </w:rPr>
              <w:t>GOVERNANCE AND LEADERSHIP</w:t>
            </w:r>
          </w:p>
        </w:tc>
      </w:tr>
      <w:tr w:rsidRPr="00F53B22" w:rsidR="006023C3" w:rsidTr="009A66A1" w14:paraId="5B0A258A" w14:textId="77777777">
        <w:trPr>
          <w:trHeight w:val="642"/>
        </w:trPr>
        <w:tc>
          <w:tcPr>
            <w:tcW w:w="568" w:type="dxa"/>
            <w:vAlign w:val="center"/>
          </w:tcPr>
          <w:p w:rsidRPr="00F53B22" w:rsidR="006023C3" w:rsidP="00540366" w:rsidRDefault="006023C3" w14:paraId="758222D4" w14:textId="77777777">
            <w:pPr>
              <w:jc w:val="center"/>
              <w:rPr>
                <w:rFonts w:asciiTheme="majorHAnsi" w:hAnsiTheme="majorHAnsi"/>
              </w:rPr>
            </w:pPr>
            <w:r w:rsidRPr="00F53B22">
              <w:rPr>
                <w:rFonts w:asciiTheme="majorHAnsi" w:hAnsiTheme="majorHAnsi"/>
              </w:rPr>
              <w:t>7.1</w:t>
            </w:r>
          </w:p>
        </w:tc>
        <w:tc>
          <w:tcPr>
            <w:tcW w:w="1701" w:type="dxa"/>
            <w:vAlign w:val="center"/>
          </w:tcPr>
          <w:p w:rsidRPr="00F53B22" w:rsidR="006023C3" w:rsidP="00540366" w:rsidRDefault="006023C3" w14:paraId="1C7F1734" w14:textId="77777777">
            <w:pPr>
              <w:rPr>
                <w:rFonts w:asciiTheme="majorHAnsi" w:hAnsiTheme="majorHAnsi"/>
              </w:rPr>
            </w:pPr>
            <w:r w:rsidRPr="00F53B22">
              <w:rPr>
                <w:rFonts w:asciiTheme="majorHAnsi" w:hAnsiTheme="majorHAnsi"/>
              </w:rPr>
              <w:t>Governance</w:t>
            </w:r>
          </w:p>
        </w:tc>
        <w:tc>
          <w:tcPr>
            <w:tcW w:w="6945" w:type="dxa"/>
            <w:vAlign w:val="center"/>
          </w:tcPr>
          <w:p w:rsidRPr="00F53B22" w:rsidR="006023C3" w:rsidP="00540366" w:rsidRDefault="006023C3" w14:paraId="52A9E6DA" w14:textId="77777777">
            <w:pPr>
              <w:rPr>
                <w:rFonts w:ascii="Calibri Light" w:hAnsi="Calibri Light"/>
              </w:rPr>
            </w:pPr>
            <w:r w:rsidRPr="00F53B22">
              <w:rPr>
                <w:rFonts w:ascii="Calibri Light" w:hAnsi="Calibri Light"/>
              </w:rPr>
              <w:t>Governance supports the operation of a quality service.</w:t>
            </w:r>
          </w:p>
        </w:tc>
      </w:tr>
      <w:tr w:rsidRPr="00F53B22" w:rsidR="006023C3" w:rsidTr="009A66A1" w14:paraId="24064430" w14:textId="77777777">
        <w:trPr>
          <w:trHeight w:val="714"/>
        </w:trPr>
        <w:tc>
          <w:tcPr>
            <w:tcW w:w="568" w:type="dxa"/>
            <w:vAlign w:val="center"/>
          </w:tcPr>
          <w:p w:rsidRPr="00F53B22" w:rsidR="006023C3" w:rsidP="00540366" w:rsidRDefault="006023C3" w14:paraId="2F4F1200" w14:textId="77777777">
            <w:pPr>
              <w:jc w:val="center"/>
              <w:rPr>
                <w:rFonts w:ascii="Calibri Light" w:hAnsi="Calibri Light"/>
              </w:rPr>
            </w:pPr>
            <w:r w:rsidRPr="00F53B22">
              <w:rPr>
                <w:rFonts w:asciiTheme="majorHAnsi" w:hAnsiTheme="majorHAnsi"/>
              </w:rPr>
              <w:t>7.2</w:t>
            </w:r>
          </w:p>
        </w:tc>
        <w:tc>
          <w:tcPr>
            <w:tcW w:w="1701" w:type="dxa"/>
            <w:vAlign w:val="center"/>
          </w:tcPr>
          <w:p w:rsidRPr="00F53B22" w:rsidR="006023C3" w:rsidP="00540366" w:rsidRDefault="006023C3" w14:paraId="07724EF0" w14:textId="77777777">
            <w:pPr>
              <w:rPr>
                <w:rFonts w:asciiTheme="majorHAnsi" w:hAnsiTheme="majorHAnsi"/>
              </w:rPr>
            </w:pPr>
            <w:r w:rsidRPr="00F53B22">
              <w:rPr>
                <w:rFonts w:asciiTheme="majorHAnsi" w:hAnsiTheme="majorHAnsi"/>
              </w:rPr>
              <w:t>Leadership</w:t>
            </w:r>
          </w:p>
        </w:tc>
        <w:tc>
          <w:tcPr>
            <w:tcW w:w="6945" w:type="dxa"/>
            <w:vAlign w:val="center"/>
          </w:tcPr>
          <w:p w:rsidRPr="00F53B22" w:rsidR="006023C3" w:rsidP="00540366" w:rsidRDefault="006023C3" w14:paraId="474B04DC" w14:textId="77777777">
            <w:pPr>
              <w:rPr>
                <w:rFonts w:ascii="Calibri Light" w:hAnsi="Calibri Light"/>
              </w:rPr>
            </w:pPr>
            <w:r w:rsidRPr="00F53B22">
              <w:rPr>
                <w:rFonts w:ascii="Calibri Light" w:hAnsi="Calibri Light"/>
              </w:rPr>
              <w:t>Effective leadership builds and promotes a positive organisational culture and professional learning community.</w:t>
            </w:r>
          </w:p>
        </w:tc>
      </w:tr>
    </w:tbl>
    <w:p w:rsidR="009A66A1" w:rsidP="0036669C" w:rsidRDefault="009A66A1" w14:paraId="140ADCF6" w14:textId="77777777">
      <w:pPr>
        <w:spacing w:line="360" w:lineRule="auto"/>
      </w:pPr>
    </w:p>
    <w:p w:rsidRPr="00F53B22" w:rsidR="009D0012" w:rsidP="0036669C" w:rsidRDefault="009D0012" w14:paraId="0FF89A47" w14:textId="3C0E84D6">
      <w:pPr>
        <w:spacing w:line="360" w:lineRule="auto"/>
      </w:pPr>
      <w:r w:rsidRPr="00F53B22">
        <w:t xml:space="preserve">Leadership and Service Management Key Tasks: </w:t>
      </w:r>
    </w:p>
    <w:p w:rsidR="009A66A1" w:rsidP="009A66A1" w:rsidRDefault="009A66A1" w14:paraId="01109D92" w14:textId="3CA05734">
      <w:pPr>
        <w:pStyle w:val="ListParagraph"/>
        <w:numPr>
          <w:ilvl w:val="0"/>
          <w:numId w:val="27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Pr="00C56C1D">
        <w:rPr>
          <w:rFonts w:asciiTheme="majorHAnsi" w:hAnsiTheme="majorHAnsi" w:cstheme="majorHAnsi"/>
        </w:rPr>
        <w:t xml:space="preserve">omply with, maintain and review all </w:t>
      </w:r>
      <w:r>
        <w:rPr>
          <w:rFonts w:asciiTheme="majorHAnsi" w:hAnsiTheme="majorHAnsi" w:cstheme="majorHAnsi"/>
        </w:rPr>
        <w:t xml:space="preserve">service </w:t>
      </w:r>
      <w:r w:rsidRPr="00C56C1D">
        <w:rPr>
          <w:rFonts w:asciiTheme="majorHAnsi" w:hAnsiTheme="majorHAnsi" w:cstheme="majorHAnsi"/>
        </w:rPr>
        <w:t xml:space="preserve">policies and procedures in accordance with the </w:t>
      </w:r>
      <w:r>
        <w:rPr>
          <w:rFonts w:asciiTheme="majorHAnsi" w:hAnsiTheme="majorHAnsi" w:cstheme="majorHAnsi"/>
        </w:rPr>
        <w:t>Education and Care Services National Law and National Regulations</w:t>
      </w:r>
    </w:p>
    <w:p w:rsidR="009A66A1" w:rsidP="009A66A1" w:rsidRDefault="009A66A1" w14:paraId="66648BFD" w14:textId="7D1B6230">
      <w:pPr>
        <w:pStyle w:val="ListParagraph"/>
        <w:numPr>
          <w:ilvl w:val="0"/>
          <w:numId w:val="27"/>
        </w:numPr>
        <w:spacing w:after="0" w:line="360" w:lineRule="auto"/>
        <w:rPr>
          <w:rFonts w:asciiTheme="majorHAnsi" w:hAnsiTheme="majorHAnsi" w:cstheme="majorHAnsi"/>
        </w:rPr>
      </w:pPr>
      <w:r w:rsidRPr="0086015C">
        <w:rPr>
          <w:rFonts w:asciiTheme="majorHAnsi" w:hAnsiTheme="majorHAnsi" w:cstheme="majorHAnsi"/>
        </w:rPr>
        <w:t xml:space="preserve">maintain a sound and current understanding of the National Quality Framework (NQF) and Family Assistance Law </w:t>
      </w:r>
    </w:p>
    <w:p w:rsidRPr="001211B0" w:rsidR="001211B0" w:rsidP="001211B0" w:rsidRDefault="001211B0" w14:paraId="2690C40B" w14:textId="7D2A687B">
      <w:pPr>
        <w:pStyle w:val="ListParagraph"/>
        <w:numPr>
          <w:ilvl w:val="0"/>
          <w:numId w:val="27"/>
        </w:numPr>
        <w:spacing w:after="0" w:line="360" w:lineRule="auto"/>
        <w:rPr>
          <w:rFonts w:asciiTheme="majorHAnsi" w:hAnsiTheme="majorHAnsi" w:cstheme="majorHAnsi"/>
        </w:rPr>
      </w:pPr>
      <w:r w:rsidRPr="00C56C1D">
        <w:rPr>
          <w:rFonts w:cs="Calibri" w:asciiTheme="majorHAnsi" w:hAnsiTheme="majorHAnsi"/>
        </w:rPr>
        <w:t xml:space="preserve">maintain compliance with the regulations as prescribed by the </w:t>
      </w:r>
      <w:r>
        <w:rPr>
          <w:rFonts w:cs="Calibri" w:asciiTheme="majorHAnsi" w:hAnsiTheme="majorHAnsi"/>
        </w:rPr>
        <w:t xml:space="preserve">regulatory authority </w:t>
      </w:r>
      <w:r w:rsidRPr="00C56C1D">
        <w:rPr>
          <w:rFonts w:cs="Calibri" w:asciiTheme="majorHAnsi" w:hAnsiTheme="majorHAnsi"/>
        </w:rPr>
        <w:t>along with all legal and statutory requirements</w:t>
      </w:r>
    </w:p>
    <w:p w:rsidR="00845444" w:rsidP="001211B0" w:rsidRDefault="001211B0" w14:paraId="5C9D45DF" w14:textId="2B383688">
      <w:pPr>
        <w:pStyle w:val="ListParagraph"/>
        <w:numPr>
          <w:ilvl w:val="0"/>
          <w:numId w:val="9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Pr="00845444" w:rsidR="00845444">
        <w:rPr>
          <w:rFonts w:asciiTheme="majorHAnsi" w:hAnsiTheme="majorHAnsi" w:cstheme="majorHAnsi"/>
        </w:rPr>
        <w:t xml:space="preserve">omplete daily administrative tasks </w:t>
      </w:r>
      <w:r w:rsidR="00845444">
        <w:rPr>
          <w:rFonts w:asciiTheme="majorHAnsi" w:hAnsiTheme="majorHAnsi" w:cstheme="majorHAnsi"/>
        </w:rPr>
        <w:t>relating to financial areas including:</w:t>
      </w:r>
    </w:p>
    <w:p w:rsidR="00845444" w:rsidP="001211B0" w:rsidRDefault="001211B0" w14:paraId="188E5B2C" w14:textId="16AF9D85">
      <w:pPr>
        <w:pStyle w:val="ListParagraph"/>
        <w:numPr>
          <w:ilvl w:val="1"/>
          <w:numId w:val="30"/>
        </w:numPr>
        <w:spacing w:after="0" w:line="360" w:lineRule="auto"/>
        <w:ind w:left="1434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="00845444">
        <w:rPr>
          <w:rFonts w:asciiTheme="majorHAnsi" w:hAnsiTheme="majorHAnsi" w:cstheme="majorHAnsi"/>
        </w:rPr>
        <w:t>imely payment and records of account payables</w:t>
      </w:r>
    </w:p>
    <w:p w:rsidR="00845444" w:rsidP="001211B0" w:rsidRDefault="001211B0" w14:paraId="284C74B0" w14:textId="08C64C74">
      <w:pPr>
        <w:pStyle w:val="ListParagraph"/>
        <w:numPr>
          <w:ilvl w:val="1"/>
          <w:numId w:val="30"/>
        </w:numPr>
        <w:spacing w:after="0" w:line="360" w:lineRule="auto"/>
        <w:ind w:left="1434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</w:t>
      </w:r>
      <w:r w:rsidR="00845444">
        <w:rPr>
          <w:rFonts w:asciiTheme="majorHAnsi" w:hAnsiTheme="majorHAnsi" w:cstheme="majorHAnsi"/>
        </w:rPr>
        <w:t>eceipt of parent payments</w:t>
      </w:r>
    </w:p>
    <w:p w:rsidR="00845444" w:rsidP="001211B0" w:rsidRDefault="001211B0" w14:paraId="18254547" w14:textId="69EC8CD8">
      <w:pPr>
        <w:pStyle w:val="ListParagraph"/>
        <w:numPr>
          <w:ilvl w:val="1"/>
          <w:numId w:val="30"/>
        </w:numPr>
        <w:spacing w:after="0" w:line="360" w:lineRule="auto"/>
        <w:ind w:left="1434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="00E34E86">
        <w:rPr>
          <w:rFonts w:asciiTheme="majorHAnsi" w:hAnsiTheme="majorHAnsi" w:cstheme="majorHAnsi"/>
        </w:rPr>
        <w:t>ending i</w:t>
      </w:r>
      <w:r w:rsidR="00845444">
        <w:rPr>
          <w:rFonts w:asciiTheme="majorHAnsi" w:hAnsiTheme="majorHAnsi" w:cstheme="majorHAnsi"/>
        </w:rPr>
        <w:t xml:space="preserve">nvoice and </w:t>
      </w:r>
      <w:r w:rsidR="00E34E86">
        <w:rPr>
          <w:rFonts w:asciiTheme="majorHAnsi" w:hAnsiTheme="majorHAnsi" w:cstheme="majorHAnsi"/>
        </w:rPr>
        <w:t>s</w:t>
      </w:r>
      <w:r w:rsidR="00845444">
        <w:rPr>
          <w:rFonts w:asciiTheme="majorHAnsi" w:hAnsiTheme="majorHAnsi" w:cstheme="majorHAnsi"/>
        </w:rPr>
        <w:t>tatement information</w:t>
      </w:r>
      <w:r w:rsidR="00E34E86">
        <w:rPr>
          <w:rFonts w:asciiTheme="majorHAnsi" w:hAnsiTheme="majorHAnsi" w:cstheme="majorHAnsi"/>
        </w:rPr>
        <w:t xml:space="preserve"> to families</w:t>
      </w:r>
    </w:p>
    <w:p w:rsidR="00E34E86" w:rsidP="001211B0" w:rsidRDefault="001211B0" w14:paraId="68DF7741" w14:textId="768F4277">
      <w:pPr>
        <w:pStyle w:val="ListParagraph"/>
        <w:numPr>
          <w:ilvl w:val="1"/>
          <w:numId w:val="30"/>
        </w:numPr>
        <w:spacing w:after="0" w:line="360" w:lineRule="auto"/>
        <w:ind w:left="1434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</w:t>
      </w:r>
      <w:r w:rsidR="006006FA">
        <w:rPr>
          <w:rFonts w:asciiTheme="majorHAnsi" w:hAnsiTheme="majorHAnsi" w:cstheme="majorHAnsi"/>
        </w:rPr>
        <w:t>econciliation of payments and transactions</w:t>
      </w:r>
    </w:p>
    <w:p w:rsidR="00C0099B" w:rsidP="001211B0" w:rsidRDefault="001211B0" w14:paraId="5FEED6DF" w14:textId="2231DAEB">
      <w:pPr>
        <w:pStyle w:val="ListParagraph"/>
        <w:numPr>
          <w:ilvl w:val="1"/>
          <w:numId w:val="30"/>
        </w:numPr>
        <w:spacing w:after="0" w:line="360" w:lineRule="auto"/>
        <w:ind w:left="1434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C0099B">
        <w:rPr>
          <w:rFonts w:asciiTheme="majorHAnsi" w:hAnsiTheme="majorHAnsi" w:cstheme="majorHAnsi"/>
        </w:rPr>
        <w:t>ocumentation of financial reports and records as requested</w:t>
      </w:r>
    </w:p>
    <w:p w:rsidR="00E34E86" w:rsidP="001211B0" w:rsidRDefault="00E34E86" w14:paraId="68B6162E" w14:textId="25AF22E2">
      <w:pPr>
        <w:pStyle w:val="ListParagraph"/>
        <w:numPr>
          <w:ilvl w:val="0"/>
          <w:numId w:val="9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Complete daily administrative tasks relating to CCS funding requirements including</w:t>
      </w:r>
    </w:p>
    <w:p w:rsidR="00E34E86" w:rsidP="001211B0" w:rsidRDefault="001211B0" w14:paraId="2C7DD581" w14:textId="267FAF4F">
      <w:pPr>
        <w:pStyle w:val="ListParagraph"/>
        <w:numPr>
          <w:ilvl w:val="1"/>
          <w:numId w:val="9"/>
        </w:numPr>
        <w:spacing w:after="0" w:line="360" w:lineRule="auto"/>
        <w:ind w:left="1434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Pr="00E34E86" w:rsidR="00E34E86">
        <w:rPr>
          <w:rFonts w:asciiTheme="majorHAnsi" w:hAnsiTheme="majorHAnsi" w:cstheme="majorHAnsi"/>
        </w:rPr>
        <w:t>ubmission of CWAs and attendances</w:t>
      </w:r>
    </w:p>
    <w:p w:rsidR="00E34E86" w:rsidP="001211B0" w:rsidRDefault="001211B0" w14:paraId="727473D4" w14:textId="6BBC7578">
      <w:pPr>
        <w:pStyle w:val="ListParagraph"/>
        <w:numPr>
          <w:ilvl w:val="1"/>
          <w:numId w:val="9"/>
        </w:numPr>
        <w:spacing w:after="0" w:line="360" w:lineRule="auto"/>
        <w:ind w:left="1434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</w:t>
      </w:r>
      <w:r w:rsidR="00E34E86">
        <w:rPr>
          <w:rFonts w:asciiTheme="majorHAnsi" w:hAnsiTheme="majorHAnsi" w:cstheme="majorHAnsi"/>
        </w:rPr>
        <w:t xml:space="preserve">nsuring compliance of </w:t>
      </w:r>
      <w:r w:rsidR="006006FA">
        <w:rPr>
          <w:rFonts w:asciiTheme="majorHAnsi" w:hAnsiTheme="majorHAnsi" w:cstheme="majorHAnsi"/>
        </w:rPr>
        <w:t>CCS requirements as per the C</w:t>
      </w:r>
      <w:r>
        <w:rPr>
          <w:rFonts w:asciiTheme="majorHAnsi" w:hAnsiTheme="majorHAnsi" w:cstheme="majorHAnsi"/>
        </w:rPr>
        <w:t>hild Care Provider</w:t>
      </w:r>
      <w:r w:rsidR="006006FA">
        <w:rPr>
          <w:rFonts w:asciiTheme="majorHAnsi" w:hAnsiTheme="majorHAnsi" w:cstheme="majorHAnsi"/>
        </w:rPr>
        <w:t xml:space="preserve"> Handbook</w:t>
      </w:r>
    </w:p>
    <w:p w:rsidR="006006FA" w:rsidP="001211B0" w:rsidRDefault="001211B0" w14:paraId="788C6E2B" w14:textId="7B705112">
      <w:pPr>
        <w:pStyle w:val="ListParagraph"/>
        <w:numPr>
          <w:ilvl w:val="1"/>
          <w:numId w:val="9"/>
        </w:numPr>
        <w:spacing w:after="0" w:line="360" w:lineRule="auto"/>
        <w:ind w:left="1434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</w:t>
      </w:r>
      <w:r w:rsidR="006006FA">
        <w:rPr>
          <w:rFonts w:asciiTheme="majorHAnsi" w:hAnsiTheme="majorHAnsi" w:cstheme="majorHAnsi"/>
        </w:rPr>
        <w:t>econciliation of CCS payments</w:t>
      </w:r>
    </w:p>
    <w:p w:rsidRPr="00E34E86" w:rsidR="006006FA" w:rsidP="001211B0" w:rsidRDefault="001211B0" w14:paraId="3E6B6607" w14:textId="09AD34B4">
      <w:pPr>
        <w:pStyle w:val="ListParagraph"/>
        <w:numPr>
          <w:ilvl w:val="1"/>
          <w:numId w:val="9"/>
        </w:numPr>
        <w:spacing w:after="0" w:line="360" w:lineRule="auto"/>
        <w:ind w:left="1434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</w:t>
      </w:r>
      <w:r w:rsidR="006006FA">
        <w:rPr>
          <w:rFonts w:asciiTheme="majorHAnsi" w:hAnsiTheme="majorHAnsi" w:cstheme="majorHAnsi"/>
        </w:rPr>
        <w:t>eeping of records as per CCS requirements</w:t>
      </w:r>
    </w:p>
    <w:p w:rsidR="006006FA" w:rsidP="001211B0" w:rsidRDefault="006006FA" w14:paraId="3935DE81" w14:textId="77777777">
      <w:pPr>
        <w:pStyle w:val="ListParagraph"/>
        <w:numPr>
          <w:ilvl w:val="0"/>
          <w:numId w:val="9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Complete daily administrative tasks to assist in the smooth running of the service</w:t>
      </w:r>
    </w:p>
    <w:p w:rsidR="006006FA" w:rsidP="001211B0" w:rsidRDefault="001211B0" w14:paraId="62A5CB09" w14:textId="10E2687C">
      <w:pPr>
        <w:pStyle w:val="ListParagraph"/>
        <w:numPr>
          <w:ilvl w:val="1"/>
          <w:numId w:val="9"/>
        </w:numPr>
        <w:spacing w:after="0" w:line="360" w:lineRule="auto"/>
        <w:ind w:left="1434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</w:t>
      </w:r>
      <w:r w:rsidR="006006FA">
        <w:rPr>
          <w:rFonts w:asciiTheme="majorHAnsi" w:hAnsiTheme="majorHAnsi" w:cstheme="majorHAnsi"/>
        </w:rPr>
        <w:t xml:space="preserve">esponding to emails </w:t>
      </w:r>
    </w:p>
    <w:p w:rsidR="006006FA" w:rsidP="001211B0" w:rsidRDefault="001211B0" w14:paraId="0D6AFFC0" w14:textId="1DA234DC">
      <w:pPr>
        <w:pStyle w:val="ListParagraph"/>
        <w:numPr>
          <w:ilvl w:val="1"/>
          <w:numId w:val="9"/>
        </w:numPr>
        <w:spacing w:after="0" w:line="360" w:lineRule="auto"/>
        <w:ind w:left="1434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6006FA">
        <w:rPr>
          <w:rFonts w:asciiTheme="majorHAnsi" w:hAnsiTheme="majorHAnsi" w:cstheme="majorHAnsi"/>
        </w:rPr>
        <w:t>nswering phones</w:t>
      </w:r>
      <w:r w:rsidR="00EF7BFE">
        <w:rPr>
          <w:rFonts w:asciiTheme="majorHAnsi" w:hAnsiTheme="majorHAnsi" w:cstheme="majorHAnsi"/>
        </w:rPr>
        <w:t xml:space="preserve"> and providing assistance where necessary</w:t>
      </w:r>
    </w:p>
    <w:p w:rsidR="006006FA" w:rsidP="001211B0" w:rsidRDefault="001211B0" w14:paraId="5CE2164E" w14:textId="13C862BD">
      <w:pPr>
        <w:pStyle w:val="ListParagraph"/>
        <w:numPr>
          <w:ilvl w:val="1"/>
          <w:numId w:val="9"/>
        </w:numPr>
        <w:spacing w:after="0" w:line="360" w:lineRule="auto"/>
        <w:ind w:left="1434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6006FA">
        <w:rPr>
          <w:rFonts w:asciiTheme="majorHAnsi" w:hAnsiTheme="majorHAnsi" w:cstheme="majorHAnsi"/>
        </w:rPr>
        <w:t>ssi</w:t>
      </w:r>
      <w:r w:rsidR="00DC13C0">
        <w:rPr>
          <w:rFonts w:asciiTheme="majorHAnsi" w:hAnsiTheme="majorHAnsi" w:cstheme="majorHAnsi"/>
        </w:rPr>
        <w:t>st with</w:t>
      </w:r>
      <w:r w:rsidR="002202BF">
        <w:rPr>
          <w:rFonts w:asciiTheme="majorHAnsi" w:hAnsiTheme="majorHAnsi" w:cstheme="majorHAnsi"/>
        </w:rPr>
        <w:t xml:space="preserve"> </w:t>
      </w:r>
      <w:r w:rsidR="00DC13C0">
        <w:rPr>
          <w:rFonts w:asciiTheme="majorHAnsi" w:hAnsiTheme="majorHAnsi" w:cstheme="majorHAnsi"/>
        </w:rPr>
        <w:t>documentation and record keeping</w:t>
      </w:r>
      <w:r w:rsidR="002202BF">
        <w:rPr>
          <w:rFonts w:asciiTheme="majorHAnsi" w:hAnsiTheme="majorHAnsi" w:cstheme="majorHAnsi"/>
        </w:rPr>
        <w:t xml:space="preserve"> </w:t>
      </w:r>
      <w:r w:rsidR="00D47D4E">
        <w:rPr>
          <w:rFonts w:asciiTheme="majorHAnsi" w:hAnsiTheme="majorHAnsi" w:cstheme="majorHAnsi"/>
        </w:rPr>
        <w:t>as per National Quality Standards</w:t>
      </w:r>
    </w:p>
    <w:p w:rsidR="002202BF" w:rsidP="001211B0" w:rsidRDefault="001211B0" w14:paraId="687E98F5" w14:textId="25BD39B3">
      <w:pPr>
        <w:pStyle w:val="ListParagraph"/>
        <w:numPr>
          <w:ilvl w:val="1"/>
          <w:numId w:val="9"/>
        </w:numPr>
        <w:spacing w:after="0" w:line="360" w:lineRule="auto"/>
        <w:ind w:left="1434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2202BF">
        <w:rPr>
          <w:rFonts w:asciiTheme="majorHAnsi" w:hAnsiTheme="majorHAnsi" w:cstheme="majorHAnsi"/>
        </w:rPr>
        <w:t>ssist with recruitment, induction and orientation</w:t>
      </w:r>
      <w:r w:rsidR="00D47D4E">
        <w:rPr>
          <w:rFonts w:asciiTheme="majorHAnsi" w:hAnsiTheme="majorHAnsi" w:cstheme="majorHAnsi"/>
        </w:rPr>
        <w:t xml:space="preserve"> documentation as required</w:t>
      </w:r>
    </w:p>
    <w:p w:rsidRPr="0086015C" w:rsidR="001211B0" w:rsidP="001211B0" w:rsidRDefault="001211B0" w14:paraId="31401988" w14:textId="77777777">
      <w:pPr>
        <w:pStyle w:val="ListParagraph"/>
        <w:numPr>
          <w:ilvl w:val="0"/>
          <w:numId w:val="9"/>
        </w:numPr>
        <w:spacing w:after="0" w:line="360" w:lineRule="auto"/>
        <w:ind w:left="357" w:hanging="357"/>
        <w:rPr>
          <w:rFonts w:asciiTheme="majorHAnsi" w:hAnsiTheme="majorHAnsi" w:cstheme="majorHAnsi"/>
        </w:rPr>
      </w:pPr>
      <w:r w:rsidRPr="0086015C">
        <w:rPr>
          <w:rFonts w:asciiTheme="majorHAnsi" w:hAnsiTheme="majorHAnsi" w:cstheme="majorHAnsi"/>
        </w:rPr>
        <w:t xml:space="preserve">strive to achieve ‘Service’ goals (as outlined in Policy Manual) and ensure the service’s </w:t>
      </w:r>
      <w:r w:rsidRPr="0086015C">
        <w:rPr>
          <w:rFonts w:asciiTheme="majorHAnsi" w:hAnsiTheme="majorHAnsi" w:cstheme="majorHAnsi"/>
          <w:i/>
          <w:iCs/>
        </w:rPr>
        <w:t>statement of philosophy</w:t>
      </w:r>
      <w:r w:rsidRPr="0086015C">
        <w:rPr>
          <w:rFonts w:asciiTheme="majorHAnsi" w:hAnsiTheme="majorHAnsi" w:cstheme="majorHAnsi"/>
        </w:rPr>
        <w:t xml:space="preserve"> is reflected in daily practice</w:t>
      </w:r>
    </w:p>
    <w:p w:rsidRPr="001211B0" w:rsidR="009D0012" w:rsidP="001211B0" w:rsidRDefault="001211B0" w14:paraId="43E658B7" w14:textId="172D0704">
      <w:pPr>
        <w:pStyle w:val="ListParagraph"/>
        <w:numPr>
          <w:ilvl w:val="0"/>
          <w:numId w:val="9"/>
        </w:numPr>
        <w:spacing w:after="0" w:line="360" w:lineRule="auto"/>
        <w:ind w:left="357" w:hanging="357"/>
        <w:rPr>
          <w:rFonts w:asciiTheme="majorHAnsi" w:hAnsiTheme="majorHAnsi" w:cstheme="majorHAnsi"/>
        </w:rPr>
      </w:pPr>
      <w:r w:rsidRPr="001211B0">
        <w:rPr>
          <w:rFonts w:asciiTheme="majorHAnsi" w:hAnsiTheme="majorHAnsi" w:cstheme="majorHAnsi"/>
        </w:rPr>
        <w:t>p</w:t>
      </w:r>
      <w:r w:rsidRPr="001211B0" w:rsidR="00A22102">
        <w:rPr>
          <w:rFonts w:asciiTheme="majorHAnsi" w:hAnsiTheme="majorHAnsi" w:cstheme="majorHAnsi"/>
        </w:rPr>
        <w:t xml:space="preserve">rovide </w:t>
      </w:r>
      <w:r w:rsidRPr="001211B0" w:rsidR="009D0012">
        <w:rPr>
          <w:rFonts w:asciiTheme="majorHAnsi" w:hAnsiTheme="majorHAnsi" w:cstheme="majorHAnsi"/>
        </w:rPr>
        <w:t>regular reports and documents to</w:t>
      </w:r>
      <w:r w:rsidRPr="001211B0" w:rsidR="00D757A5">
        <w:t xml:space="preserve"> </w:t>
      </w:r>
      <w:r w:rsidRPr="001211B0" w:rsidR="00D757A5">
        <w:rPr>
          <w:rFonts w:asciiTheme="majorHAnsi" w:hAnsiTheme="majorHAnsi" w:cstheme="majorHAnsi"/>
        </w:rPr>
        <w:t xml:space="preserve">the </w:t>
      </w:r>
      <w:r w:rsidRPr="001211B0" w:rsidR="003D2066">
        <w:rPr>
          <w:rFonts w:asciiTheme="majorHAnsi" w:hAnsiTheme="majorHAnsi" w:cstheme="majorHAnsi"/>
        </w:rPr>
        <w:t>Director/ Nominated Supervisor</w:t>
      </w:r>
      <w:r w:rsidRPr="001211B0" w:rsidR="009D0012">
        <w:rPr>
          <w:rFonts w:asciiTheme="majorHAnsi" w:hAnsiTheme="majorHAnsi" w:cstheme="majorHAnsi"/>
        </w:rPr>
        <w:t xml:space="preserve"> </w:t>
      </w:r>
      <w:r w:rsidRPr="001211B0" w:rsidR="00D47D4E">
        <w:rPr>
          <w:rFonts w:asciiTheme="majorHAnsi" w:hAnsiTheme="majorHAnsi" w:cstheme="majorHAnsi"/>
        </w:rPr>
        <w:t>regarding</w:t>
      </w:r>
      <w:r w:rsidRPr="001211B0">
        <w:rPr>
          <w:rFonts w:asciiTheme="majorHAnsi" w:hAnsiTheme="majorHAnsi" w:cstheme="majorHAnsi"/>
        </w:rPr>
        <w:t xml:space="preserve"> </w:t>
      </w:r>
      <w:r w:rsidRPr="001211B0" w:rsidR="009D0012">
        <w:rPr>
          <w:rFonts w:asciiTheme="majorHAnsi" w:hAnsiTheme="majorHAnsi" w:cstheme="majorHAnsi"/>
        </w:rPr>
        <w:t>operation of the service</w:t>
      </w:r>
      <w:r w:rsidRPr="001211B0" w:rsidR="00C0099B">
        <w:rPr>
          <w:rFonts w:asciiTheme="majorHAnsi" w:hAnsiTheme="majorHAnsi" w:cstheme="majorHAnsi"/>
        </w:rPr>
        <w:t xml:space="preserve"> as requested</w:t>
      </w:r>
    </w:p>
    <w:p w:rsidRPr="00F53B22" w:rsidR="009D0012" w:rsidP="001211B0" w:rsidRDefault="001211B0" w14:paraId="76E639E5" w14:textId="36BAA33B">
      <w:pPr>
        <w:pStyle w:val="ListParagraph"/>
        <w:numPr>
          <w:ilvl w:val="0"/>
          <w:numId w:val="9"/>
        </w:numPr>
        <w:spacing w:after="0" w:line="360" w:lineRule="auto"/>
        <w:ind w:left="357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</w:t>
      </w:r>
      <w:r w:rsidRPr="00F53B22" w:rsidR="009D0012">
        <w:rPr>
          <w:rFonts w:asciiTheme="majorHAnsi" w:hAnsiTheme="majorHAnsi" w:cstheme="majorHAnsi"/>
        </w:rPr>
        <w:t xml:space="preserve">nsure that </w:t>
      </w:r>
      <w:r w:rsidRPr="00F53B22" w:rsidR="00D54D48">
        <w:rPr>
          <w:rFonts w:asciiTheme="majorHAnsi" w:hAnsiTheme="majorHAnsi" w:cstheme="majorHAnsi"/>
        </w:rPr>
        <w:t xml:space="preserve">the </w:t>
      </w:r>
      <w:r w:rsidRPr="00A22102" w:rsidR="001D6DD4">
        <w:rPr>
          <w:rFonts w:asciiTheme="majorHAnsi" w:hAnsiTheme="majorHAnsi" w:cstheme="majorHAnsi"/>
        </w:rPr>
        <w:t>Director/ Nominated Supervisor</w:t>
      </w:r>
      <w:r w:rsidRPr="00F53B22" w:rsidR="001D6DD4">
        <w:rPr>
          <w:rFonts w:asciiTheme="majorHAnsi" w:hAnsiTheme="majorHAnsi" w:cstheme="majorHAnsi"/>
        </w:rPr>
        <w:t xml:space="preserve"> </w:t>
      </w:r>
      <w:r w:rsidRPr="00F53B22" w:rsidR="009D0012">
        <w:rPr>
          <w:rFonts w:asciiTheme="majorHAnsi" w:hAnsiTheme="majorHAnsi" w:cstheme="majorHAnsi"/>
        </w:rPr>
        <w:t>is informed of current issues within the</w:t>
      </w:r>
      <w:r w:rsidR="00A22102">
        <w:rPr>
          <w:rFonts w:asciiTheme="majorHAnsi" w:hAnsiTheme="majorHAnsi" w:cstheme="majorHAnsi"/>
        </w:rPr>
        <w:t xml:space="preserve"> </w:t>
      </w:r>
      <w:r w:rsidRPr="00A22102" w:rsidR="009D0012">
        <w:rPr>
          <w:rFonts w:asciiTheme="majorHAnsi" w:hAnsiTheme="majorHAnsi" w:cstheme="majorHAnsi"/>
        </w:rPr>
        <w:t>service</w:t>
      </w:r>
    </w:p>
    <w:p w:rsidRPr="00F53B22" w:rsidR="009D0012" w:rsidP="001211B0" w:rsidRDefault="001211B0" w14:paraId="79480917" w14:textId="0EBA324A">
      <w:pPr>
        <w:pStyle w:val="ListParagraph"/>
        <w:numPr>
          <w:ilvl w:val="0"/>
          <w:numId w:val="9"/>
        </w:numPr>
        <w:spacing w:after="0" w:line="360" w:lineRule="auto"/>
        <w:ind w:left="357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</w:t>
      </w:r>
      <w:r w:rsidRPr="00F53B22" w:rsidR="00D757A5">
        <w:rPr>
          <w:rFonts w:asciiTheme="majorHAnsi" w:hAnsiTheme="majorHAnsi" w:cstheme="majorHAnsi"/>
        </w:rPr>
        <w:t xml:space="preserve">eport directly to the </w:t>
      </w:r>
      <w:r w:rsidRPr="00A22102" w:rsidR="001D6DD4">
        <w:rPr>
          <w:rFonts w:asciiTheme="majorHAnsi" w:hAnsiTheme="majorHAnsi" w:cstheme="majorHAnsi"/>
        </w:rPr>
        <w:t>D</w:t>
      </w:r>
      <w:r w:rsidRPr="00A22102" w:rsidR="003D2066">
        <w:rPr>
          <w:rFonts w:asciiTheme="majorHAnsi" w:hAnsiTheme="majorHAnsi" w:cstheme="majorHAnsi"/>
        </w:rPr>
        <w:t>irector/ Nominated Supervisor</w:t>
      </w:r>
      <w:r w:rsidRPr="00F53B22" w:rsidR="009D0012">
        <w:rPr>
          <w:rFonts w:asciiTheme="majorHAnsi" w:hAnsiTheme="majorHAnsi" w:cstheme="majorHAnsi"/>
        </w:rPr>
        <w:t xml:space="preserve"> of any problem arising, which would affect the children, service approval or rating, regulatory and legal compliance or the smooth running of </w:t>
      </w:r>
      <w:r w:rsidRPr="00F53B22" w:rsidR="00AB54CE">
        <w:rPr>
          <w:rFonts w:asciiTheme="majorHAnsi" w:hAnsiTheme="majorHAnsi" w:cstheme="majorHAnsi"/>
        </w:rPr>
        <w:t>the</w:t>
      </w:r>
      <w:r w:rsidRPr="00F53B22" w:rsidR="009D0012">
        <w:rPr>
          <w:rFonts w:asciiTheme="majorHAnsi" w:hAnsiTheme="majorHAnsi" w:cstheme="majorHAnsi"/>
        </w:rPr>
        <w:t xml:space="preserve"> service</w:t>
      </w:r>
    </w:p>
    <w:p w:rsidRPr="00F53B22" w:rsidR="00A26872" w:rsidP="001211B0" w:rsidRDefault="001211B0" w14:paraId="5B919DC8" w14:textId="0A2C4DF9">
      <w:pPr>
        <w:pStyle w:val="ListParagraph"/>
        <w:numPr>
          <w:ilvl w:val="0"/>
          <w:numId w:val="9"/>
        </w:numPr>
        <w:spacing w:after="0" w:line="360" w:lineRule="auto"/>
        <w:ind w:left="357" w:hanging="357"/>
        <w:rPr>
          <w:rFonts w:asciiTheme="majorHAnsi" w:hAnsiTheme="majorHAnsi" w:cstheme="majorHAnsi"/>
          <w:sz w:val="24"/>
          <w:szCs w:val="24"/>
          <w:lang w:val="en-US"/>
        </w:rPr>
      </w:pPr>
      <w:r w:rsidRPr="001211B0">
        <w:rPr>
          <w:rFonts w:asciiTheme="majorHAnsi" w:hAnsiTheme="majorHAnsi" w:cstheme="majorHAnsi"/>
        </w:rPr>
        <w:t>d</w:t>
      </w:r>
      <w:r w:rsidRPr="001211B0" w:rsidR="009D0012">
        <w:rPr>
          <w:rFonts w:asciiTheme="majorHAnsi" w:hAnsiTheme="majorHAnsi" w:cstheme="majorHAnsi"/>
        </w:rPr>
        <w:t>evelo</w:t>
      </w:r>
      <w:r w:rsidRPr="001211B0" w:rsidR="00A22102">
        <w:rPr>
          <w:rFonts w:asciiTheme="majorHAnsi" w:hAnsiTheme="majorHAnsi" w:cstheme="majorHAnsi"/>
        </w:rPr>
        <w:t xml:space="preserve">p and maintain </w:t>
      </w:r>
      <w:r w:rsidRPr="001211B0" w:rsidR="009D0012">
        <w:rPr>
          <w:rFonts w:asciiTheme="majorHAnsi" w:hAnsiTheme="majorHAnsi" w:cstheme="majorHAnsi"/>
        </w:rPr>
        <w:t>procedures</w:t>
      </w:r>
      <w:r w:rsidRPr="00F53B22" w:rsidR="009D0012">
        <w:rPr>
          <w:rFonts w:asciiTheme="majorHAnsi" w:hAnsiTheme="majorHAnsi" w:cstheme="majorHAnsi"/>
        </w:rPr>
        <w:t xml:space="preserve"> relating to administrative functions of the </w:t>
      </w:r>
      <w:r w:rsidRPr="00F53B22" w:rsidR="00F53B22">
        <w:rPr>
          <w:rFonts w:asciiTheme="majorHAnsi" w:hAnsiTheme="majorHAnsi" w:cstheme="majorHAnsi"/>
        </w:rPr>
        <w:t>service</w:t>
      </w:r>
      <w:r w:rsidRPr="00F53B22" w:rsidR="003D2066">
        <w:rPr>
          <w:rFonts w:asciiTheme="majorHAnsi" w:hAnsiTheme="majorHAnsi" w:cstheme="majorHAnsi"/>
        </w:rPr>
        <w:t>, including development of routines and procedures</w:t>
      </w:r>
      <w:r w:rsidRPr="00F53B22" w:rsidR="001D6DD4">
        <w:rPr>
          <w:rFonts w:asciiTheme="majorHAnsi" w:hAnsiTheme="majorHAnsi" w:cstheme="majorHAnsi"/>
        </w:rPr>
        <w:t xml:space="preserve"> are followed</w:t>
      </w:r>
    </w:p>
    <w:p w:rsidRPr="00F53B22" w:rsidR="003D2066" w:rsidP="001211B0" w:rsidRDefault="001211B0" w14:paraId="7C5EE72E" w14:textId="5DEA61D8">
      <w:pPr>
        <w:pStyle w:val="ListParagraph"/>
        <w:numPr>
          <w:ilvl w:val="0"/>
          <w:numId w:val="9"/>
        </w:numPr>
        <w:spacing w:after="0" w:line="360" w:lineRule="auto"/>
        <w:ind w:left="357" w:hanging="357"/>
        <w:rPr>
          <w:rFonts w:asciiTheme="majorHAnsi" w:hAnsiTheme="majorHAnsi" w:cstheme="majorHAnsi"/>
          <w:lang w:val="en-US"/>
        </w:rPr>
      </w:pPr>
      <w:bookmarkStart w:name="_Hlk61794555" w:id="6"/>
      <w:r>
        <w:rPr>
          <w:rFonts w:asciiTheme="majorHAnsi" w:hAnsiTheme="majorHAnsi" w:cstheme="majorHAnsi"/>
          <w:lang w:val="en-GB"/>
        </w:rPr>
        <w:t>m</w:t>
      </w:r>
      <w:r w:rsidRPr="00F53B22" w:rsidR="00D757A5">
        <w:rPr>
          <w:rFonts w:asciiTheme="majorHAnsi" w:hAnsiTheme="majorHAnsi" w:cstheme="majorHAnsi"/>
          <w:lang w:val="en-GB"/>
        </w:rPr>
        <w:t xml:space="preserve">aintain confidentiality of sensitive information in relation to </w:t>
      </w:r>
      <w:r w:rsidRPr="00F53B22" w:rsidR="00215722">
        <w:rPr>
          <w:rFonts w:asciiTheme="majorHAnsi" w:hAnsiTheme="majorHAnsi" w:cstheme="majorHAnsi"/>
          <w:lang w:val="en-GB"/>
        </w:rPr>
        <w:t>educators</w:t>
      </w:r>
      <w:r>
        <w:rPr>
          <w:rFonts w:asciiTheme="majorHAnsi" w:hAnsiTheme="majorHAnsi" w:cstheme="majorHAnsi"/>
          <w:lang w:val="en-GB"/>
        </w:rPr>
        <w:t>,</w:t>
      </w:r>
      <w:r w:rsidRPr="00F53B22" w:rsidR="00215722">
        <w:rPr>
          <w:rFonts w:asciiTheme="majorHAnsi" w:hAnsiTheme="majorHAnsi" w:cstheme="majorHAnsi"/>
          <w:lang w:val="en-GB"/>
        </w:rPr>
        <w:t xml:space="preserve"> </w:t>
      </w:r>
      <w:r w:rsidRPr="00F53B22" w:rsidR="00D757A5">
        <w:rPr>
          <w:rFonts w:asciiTheme="majorHAnsi" w:hAnsiTheme="majorHAnsi" w:cstheme="majorHAnsi"/>
          <w:lang w:val="en-GB"/>
        </w:rPr>
        <w:t>staff, families, children and the service</w:t>
      </w:r>
      <w:r w:rsidRPr="00F53B22" w:rsidR="003D2066">
        <w:rPr>
          <w:rFonts w:asciiTheme="majorHAnsi" w:hAnsiTheme="majorHAnsi" w:cstheme="majorHAnsi"/>
          <w:lang w:val="en-GB"/>
        </w:rPr>
        <w:t xml:space="preserve"> in line with the </w:t>
      </w:r>
      <w:r w:rsidRPr="001211B0">
        <w:rPr>
          <w:rFonts w:asciiTheme="majorHAnsi" w:hAnsiTheme="majorHAnsi" w:cstheme="majorHAnsi"/>
          <w:i/>
          <w:iCs/>
          <w:lang w:val="en-GB"/>
        </w:rPr>
        <w:t xml:space="preserve">Privacy and </w:t>
      </w:r>
      <w:r w:rsidRPr="001211B0" w:rsidR="003D2066">
        <w:rPr>
          <w:rFonts w:asciiTheme="majorHAnsi" w:hAnsiTheme="majorHAnsi" w:cstheme="majorHAnsi"/>
          <w:i/>
          <w:iCs/>
          <w:lang w:val="en-GB"/>
        </w:rPr>
        <w:t>Confidentiality Policy</w:t>
      </w:r>
      <w:r w:rsidRPr="00F53B22" w:rsidR="003D2066">
        <w:rPr>
          <w:rFonts w:asciiTheme="majorHAnsi" w:hAnsiTheme="majorHAnsi" w:cstheme="majorHAnsi"/>
          <w:lang w:val="en-GB"/>
        </w:rPr>
        <w:t xml:space="preserve"> and procedures</w:t>
      </w:r>
      <w:r w:rsidRPr="00F53B22" w:rsidR="00151259">
        <w:rPr>
          <w:rFonts w:asciiTheme="majorHAnsi" w:hAnsiTheme="majorHAnsi" w:cstheme="majorHAnsi"/>
          <w:lang w:val="en-GB"/>
        </w:rPr>
        <w:t xml:space="preserve">, </w:t>
      </w:r>
    </w:p>
    <w:p w:rsidRPr="00F53B22" w:rsidR="00D757A5" w:rsidP="001211B0" w:rsidRDefault="001211B0" w14:paraId="5FD7D4A2" w14:textId="6A8554BA">
      <w:pPr>
        <w:pStyle w:val="ListParagraph"/>
        <w:numPr>
          <w:ilvl w:val="0"/>
          <w:numId w:val="9"/>
        </w:numPr>
        <w:spacing w:after="0" w:line="360" w:lineRule="auto"/>
        <w:ind w:left="357" w:hanging="357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GB"/>
        </w:rPr>
        <w:t>c</w:t>
      </w:r>
      <w:r w:rsidRPr="00F53B22" w:rsidR="003D2066">
        <w:rPr>
          <w:rFonts w:asciiTheme="majorHAnsi" w:hAnsiTheme="majorHAnsi" w:cstheme="majorHAnsi"/>
          <w:lang w:val="en-GB"/>
        </w:rPr>
        <w:t xml:space="preserve">omply with the </w:t>
      </w:r>
      <w:r>
        <w:rPr>
          <w:rFonts w:asciiTheme="majorHAnsi" w:hAnsiTheme="majorHAnsi" w:cstheme="majorHAnsi"/>
          <w:lang w:val="en-GB"/>
        </w:rPr>
        <w:t xml:space="preserve">Privacy and </w:t>
      </w:r>
      <w:r w:rsidRPr="00F53B22" w:rsidR="003D2066">
        <w:rPr>
          <w:rFonts w:asciiTheme="majorHAnsi" w:hAnsiTheme="majorHAnsi" w:cstheme="majorHAnsi"/>
          <w:lang w:val="en-GB"/>
        </w:rPr>
        <w:t>Confidentiality Policy and procedures</w:t>
      </w:r>
      <w:r w:rsidRPr="00F53B22" w:rsidR="00151259">
        <w:rPr>
          <w:rFonts w:asciiTheme="majorHAnsi" w:hAnsiTheme="majorHAnsi" w:cstheme="majorHAnsi"/>
          <w:lang w:val="en-GB"/>
        </w:rPr>
        <w:t>; and</w:t>
      </w:r>
    </w:p>
    <w:bookmarkEnd w:id="6"/>
    <w:p w:rsidRPr="00F53B22" w:rsidR="00D757A5" w:rsidP="001211B0" w:rsidRDefault="001211B0" w14:paraId="76052DAE" w14:textId="627C0622">
      <w:pPr>
        <w:pStyle w:val="ListParagraph"/>
        <w:numPr>
          <w:ilvl w:val="0"/>
          <w:numId w:val="9"/>
        </w:numPr>
        <w:spacing w:after="0" w:line="360" w:lineRule="auto"/>
        <w:ind w:left="357" w:hanging="357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a</w:t>
      </w:r>
      <w:r w:rsidRPr="00F53B22" w:rsidR="00D757A5">
        <w:rPr>
          <w:rFonts w:asciiTheme="majorHAnsi" w:hAnsiTheme="majorHAnsi" w:cstheme="majorHAnsi"/>
          <w:lang w:val="en-US"/>
        </w:rPr>
        <w:t xml:space="preserve">ny other duties within the </w:t>
      </w:r>
      <w:r w:rsidRPr="00F53B22" w:rsidR="00E03151">
        <w:rPr>
          <w:rFonts w:asciiTheme="majorHAnsi" w:hAnsiTheme="majorHAnsi" w:cstheme="majorHAnsi"/>
          <w:lang w:val="en-US"/>
        </w:rPr>
        <w:t xml:space="preserve">scope </w:t>
      </w:r>
      <w:r w:rsidRPr="00F53B22" w:rsidR="00D757A5">
        <w:rPr>
          <w:rFonts w:asciiTheme="majorHAnsi" w:hAnsiTheme="majorHAnsi" w:cstheme="majorHAnsi"/>
          <w:lang w:val="en-US"/>
        </w:rPr>
        <w:t>of th</w:t>
      </w:r>
      <w:r w:rsidRPr="00F53B22" w:rsidR="00E03151">
        <w:rPr>
          <w:rFonts w:asciiTheme="majorHAnsi" w:hAnsiTheme="majorHAnsi" w:cstheme="majorHAnsi"/>
          <w:lang w:val="en-US"/>
        </w:rPr>
        <w:t>e</w:t>
      </w:r>
      <w:r w:rsidRPr="00F53B22" w:rsidR="00D757A5">
        <w:rPr>
          <w:rFonts w:asciiTheme="majorHAnsi" w:hAnsiTheme="majorHAnsi" w:cstheme="majorHAnsi"/>
          <w:lang w:val="en-US"/>
        </w:rPr>
        <w:t xml:space="preserve"> role</w:t>
      </w:r>
      <w:r w:rsidRPr="00F53B22" w:rsidR="00E03151">
        <w:rPr>
          <w:rFonts w:asciiTheme="majorHAnsi" w:hAnsiTheme="majorHAnsi" w:cstheme="majorHAnsi"/>
          <w:lang w:val="en-US"/>
        </w:rPr>
        <w:t xml:space="preserve"> of</w:t>
      </w:r>
      <w:r w:rsidR="00A22102">
        <w:rPr>
          <w:rFonts w:asciiTheme="majorHAnsi" w:hAnsiTheme="majorHAnsi" w:cstheme="majorHAnsi"/>
          <w:lang w:val="en-US"/>
        </w:rPr>
        <w:t xml:space="preserve"> Office Administrator</w:t>
      </w:r>
      <w:r w:rsidRPr="00F53B22" w:rsidR="00E03151">
        <w:rPr>
          <w:rFonts w:asciiTheme="majorHAnsi" w:hAnsiTheme="majorHAnsi" w:cstheme="majorHAnsi"/>
          <w:lang w:val="en-US"/>
        </w:rPr>
        <w:t>, under the direction of the</w:t>
      </w:r>
      <w:r w:rsidRPr="00F53B22" w:rsidR="002B3F27">
        <w:rPr>
          <w:rFonts w:asciiTheme="majorHAnsi" w:hAnsiTheme="majorHAnsi" w:cstheme="majorHAnsi"/>
          <w:lang w:val="en-US"/>
        </w:rPr>
        <w:t xml:space="preserve"> </w:t>
      </w:r>
      <w:r w:rsidRPr="00F53B22" w:rsidR="00511E82">
        <w:rPr>
          <w:rFonts w:asciiTheme="majorHAnsi" w:hAnsiTheme="majorHAnsi" w:cstheme="majorHAnsi"/>
          <w:lang w:val="en-US"/>
        </w:rPr>
        <w:t>Director/ Nominated Supervisor</w:t>
      </w:r>
      <w:r w:rsidRPr="00F53B22" w:rsidR="00E03151">
        <w:rPr>
          <w:rFonts w:asciiTheme="majorHAnsi" w:hAnsiTheme="majorHAnsi" w:cstheme="majorHAnsi"/>
          <w:lang w:val="en-US"/>
        </w:rPr>
        <w:t>.</w:t>
      </w:r>
      <w:r w:rsidRPr="00F53B22" w:rsidR="00D757A5">
        <w:rPr>
          <w:rFonts w:asciiTheme="majorHAnsi" w:hAnsiTheme="majorHAnsi" w:cstheme="majorHAnsi"/>
          <w:lang w:val="en-US"/>
        </w:rPr>
        <w:t xml:space="preserve"> </w:t>
      </w:r>
      <w:r w:rsidRPr="00F53B22" w:rsidR="00E03151">
        <w:rPr>
          <w:rFonts w:asciiTheme="majorHAnsi" w:hAnsiTheme="majorHAnsi" w:cstheme="majorHAnsi"/>
          <w:lang w:val="en-US"/>
        </w:rPr>
        <w:t>T</w:t>
      </w:r>
      <w:r w:rsidRPr="00F53B22" w:rsidR="00D757A5">
        <w:rPr>
          <w:rFonts w:asciiTheme="majorHAnsi" w:hAnsiTheme="majorHAnsi" w:cstheme="majorHAnsi"/>
          <w:lang w:val="en-US"/>
        </w:rPr>
        <w:t>his job description may be reviewed in the future.</w:t>
      </w:r>
    </w:p>
    <w:p w:rsidRPr="009A0E1D" w:rsidR="0042240F" w:rsidP="0042240F" w:rsidRDefault="0042240F" w14:paraId="3FB65C74" w14:textId="77777777">
      <w:pPr>
        <w:spacing w:line="360" w:lineRule="auto"/>
        <w:rPr>
          <w:rFonts w:asciiTheme="majorHAnsi" w:hAnsiTheme="majorHAnsi" w:cstheme="majorHAnsi"/>
          <w:lang w:val="en-US"/>
        </w:rPr>
      </w:pPr>
    </w:p>
    <w:tbl>
      <w:tblPr>
        <w:tblStyle w:val="TableGrid"/>
        <w:tblW w:w="9214" w:type="dxa"/>
        <w:tblInd w:w="-34" w:type="dxa"/>
        <w:tblLook w:val="04A0" w:firstRow="1" w:lastRow="0" w:firstColumn="1" w:lastColumn="0" w:noHBand="0" w:noVBand="1"/>
      </w:tblPr>
      <w:tblGrid>
        <w:gridCol w:w="2694"/>
        <w:gridCol w:w="4678"/>
        <w:gridCol w:w="731"/>
        <w:gridCol w:w="1111"/>
      </w:tblGrid>
      <w:tr w:rsidRPr="009A0E1D" w:rsidR="003A4132" w:rsidTr="003A4132" w14:paraId="3E9F9322" w14:textId="77777777">
        <w:trPr>
          <w:trHeight w:val="1073"/>
        </w:trPr>
        <w:tc>
          <w:tcPr>
            <w:tcW w:w="9214" w:type="dxa"/>
            <w:gridSpan w:val="4"/>
            <w:shd w:val="clear" w:color="auto" w:fill="auto"/>
            <w:vAlign w:val="center"/>
          </w:tcPr>
          <w:p w:rsidRPr="009A0E1D" w:rsidR="003A4132" w:rsidP="001211B0" w:rsidRDefault="00A26872" w14:paraId="5205ABE0" w14:textId="77777777">
            <w:pPr>
              <w:spacing w:line="276" w:lineRule="auto"/>
              <w:rPr>
                <w:rFonts w:ascii="Calibri Light" w:hAnsi="Calibri Light"/>
              </w:rPr>
            </w:pPr>
            <w:r w:rsidRPr="009A0E1D">
              <w:rPr>
                <w:rFonts w:ascii="Calibri Light" w:hAnsi="Calibri Light"/>
              </w:rPr>
              <w:t xml:space="preserve">I have received, reviewed and understand the responsibilities as the </w:t>
            </w:r>
            <w:r w:rsidR="00F53B22">
              <w:rPr>
                <w:rFonts w:ascii="Calibri Light" w:hAnsi="Calibri Light"/>
              </w:rPr>
              <w:t>OFFICE ADMINISTRATOR</w:t>
            </w:r>
            <w:r w:rsidRPr="009A0E1D">
              <w:rPr>
                <w:rFonts w:ascii="Calibri Light" w:hAnsi="Calibri Light"/>
              </w:rPr>
              <w:t xml:space="preserve">. </w:t>
            </w:r>
            <w:r w:rsidRPr="009A0E1D">
              <w:rPr>
                <w:rFonts w:ascii="Calibri Light" w:hAnsi="Calibri Light"/>
              </w:rPr>
              <w:br/>
            </w:r>
            <w:r w:rsidRPr="009A0E1D">
              <w:rPr>
                <w:rFonts w:ascii="Calibri Light" w:hAnsi="Calibri Light"/>
              </w:rPr>
              <w:t>I also acknowledge that I am responsible for the satisfactory execution of these responsibilities and will adhere to all requirements as set out in the Job Description.</w:t>
            </w:r>
          </w:p>
        </w:tc>
      </w:tr>
      <w:tr w:rsidRPr="009A0E1D" w:rsidR="001211B0" w:rsidTr="003A4132" w14:paraId="107A67CB" w14:textId="77777777">
        <w:tc>
          <w:tcPr>
            <w:tcW w:w="2694" w:type="dxa"/>
            <w:shd w:val="clear" w:color="auto" w:fill="F2F2F2" w:themeFill="background1" w:themeFillShade="F2"/>
            <w:vAlign w:val="center"/>
          </w:tcPr>
          <w:p w:rsidRPr="009A0E1D" w:rsidR="001211B0" w:rsidP="001211B0" w:rsidRDefault="001211B0" w14:paraId="0ADC4244" w14:textId="79193C70">
            <w:pPr>
              <w:rPr>
                <w:rFonts w:asciiTheme="majorHAnsi" w:hAnsiTheme="majorHAnsi"/>
                <w:sz w:val="44"/>
                <w:szCs w:val="4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Employee Name</w:t>
            </w:r>
          </w:p>
        </w:tc>
        <w:tc>
          <w:tcPr>
            <w:tcW w:w="4678" w:type="dxa"/>
            <w:vAlign w:val="center"/>
          </w:tcPr>
          <w:p w:rsidRPr="009A0E1D" w:rsidR="001211B0" w:rsidP="001211B0" w:rsidRDefault="001211B0" w14:paraId="3EE6E60C" w14:textId="77777777">
            <w:pPr>
              <w:rPr>
                <w:rFonts w:asciiTheme="majorHAnsi" w:hAnsiTheme="majorHAnsi"/>
                <w:sz w:val="44"/>
                <w:szCs w:val="44"/>
              </w:rPr>
            </w:pPr>
          </w:p>
        </w:tc>
        <w:tc>
          <w:tcPr>
            <w:tcW w:w="731" w:type="dxa"/>
            <w:shd w:val="clear" w:color="auto" w:fill="F2F2F2" w:themeFill="background1" w:themeFillShade="F2"/>
            <w:vAlign w:val="center"/>
          </w:tcPr>
          <w:p w:rsidRPr="001211B0" w:rsidR="001211B0" w:rsidP="001211B0" w:rsidRDefault="001211B0" w14:paraId="3B142ECE" w14:textId="5E677ED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Date</w:t>
            </w:r>
          </w:p>
        </w:tc>
        <w:tc>
          <w:tcPr>
            <w:tcW w:w="1111" w:type="dxa"/>
          </w:tcPr>
          <w:p w:rsidRPr="009A0E1D" w:rsidR="001211B0" w:rsidP="001211B0" w:rsidRDefault="001211B0" w14:paraId="10546384" w14:textId="77777777">
            <w:pPr>
              <w:rPr>
                <w:rFonts w:asciiTheme="majorHAnsi" w:hAnsiTheme="majorHAnsi"/>
                <w:sz w:val="44"/>
                <w:szCs w:val="44"/>
              </w:rPr>
            </w:pPr>
          </w:p>
        </w:tc>
      </w:tr>
      <w:tr w:rsidRPr="009A0E1D" w:rsidR="001211B0" w:rsidTr="003A4132" w14:paraId="764CEAF4" w14:textId="77777777">
        <w:trPr>
          <w:trHeight w:val="25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Pr="009A0E1D" w:rsidR="001211B0" w:rsidP="001211B0" w:rsidRDefault="001211B0" w14:paraId="42EC89FF" w14:textId="58309C4E">
            <w:pPr>
              <w:rPr>
                <w:rFonts w:asciiTheme="majorHAnsi" w:hAnsiTheme="majorHAnsi"/>
                <w:sz w:val="44"/>
                <w:szCs w:val="4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Employee Signature</w:t>
            </w:r>
          </w:p>
        </w:tc>
        <w:tc>
          <w:tcPr>
            <w:tcW w:w="6520" w:type="dxa"/>
            <w:gridSpan w:val="3"/>
          </w:tcPr>
          <w:p w:rsidRPr="009A0E1D" w:rsidR="001211B0" w:rsidP="001211B0" w:rsidRDefault="001211B0" w14:paraId="0776DEC5" w14:textId="77777777">
            <w:pPr>
              <w:rPr>
                <w:rFonts w:asciiTheme="majorHAnsi" w:hAnsiTheme="majorHAnsi"/>
                <w:sz w:val="44"/>
                <w:szCs w:val="44"/>
              </w:rPr>
            </w:pPr>
          </w:p>
        </w:tc>
      </w:tr>
    </w:tbl>
    <w:p w:rsidRPr="009A0E1D" w:rsidR="00754AEB" w:rsidP="00B72B18" w:rsidRDefault="00754AEB" w14:paraId="7FDE861A" w14:textId="77777777">
      <w:pPr>
        <w:spacing w:line="360" w:lineRule="auto"/>
        <w:rPr>
          <w:rFonts w:asciiTheme="majorHAnsi" w:hAnsiTheme="majorHAnsi"/>
          <w:i/>
        </w:rPr>
      </w:pPr>
    </w:p>
    <w:tbl>
      <w:tblPr>
        <w:tblStyle w:val="TableGrid"/>
        <w:tblW w:w="9214" w:type="dxa"/>
        <w:tblInd w:w="-34" w:type="dxa"/>
        <w:tblLook w:val="04A0" w:firstRow="1" w:lastRow="0" w:firstColumn="1" w:lastColumn="0" w:noHBand="0" w:noVBand="1"/>
      </w:tblPr>
      <w:tblGrid>
        <w:gridCol w:w="2694"/>
        <w:gridCol w:w="4678"/>
        <w:gridCol w:w="731"/>
        <w:gridCol w:w="1111"/>
      </w:tblGrid>
      <w:tr w:rsidRPr="009A0E1D" w:rsidR="003A4132" w:rsidTr="003A4132" w14:paraId="4F154073" w14:textId="77777777">
        <w:tc>
          <w:tcPr>
            <w:tcW w:w="2694" w:type="dxa"/>
            <w:shd w:val="clear" w:color="auto" w:fill="F2F2F2" w:themeFill="background1" w:themeFillShade="F2"/>
            <w:vAlign w:val="center"/>
          </w:tcPr>
          <w:p w:rsidRPr="009A0E1D" w:rsidR="003A4132" w:rsidP="003A4132" w:rsidRDefault="003A4132" w14:paraId="16CB9034" w14:textId="4E0FF9AC">
            <w:pPr>
              <w:rPr>
                <w:rFonts w:asciiTheme="majorHAnsi" w:hAnsiTheme="majorHAnsi"/>
                <w:sz w:val="44"/>
                <w:szCs w:val="44"/>
              </w:rPr>
            </w:pPr>
            <w:r w:rsidRPr="009A0E1D">
              <w:rPr>
                <w:rFonts w:ascii="Calibri Light" w:hAnsi="Calibri Light"/>
                <w:color w:val="000000" w:themeColor="text1"/>
                <w:sz w:val="24"/>
                <w:szCs w:val="24"/>
              </w:rPr>
              <w:t>S</w:t>
            </w:r>
            <w:r w:rsidR="001211B0">
              <w:rPr>
                <w:rFonts w:ascii="Calibri Light" w:hAnsi="Calibri Light"/>
                <w:color w:val="000000" w:themeColor="text1"/>
                <w:sz w:val="24"/>
                <w:szCs w:val="24"/>
              </w:rPr>
              <w:t>upervisor Name</w:t>
            </w:r>
            <w:r w:rsidRPr="009A0E1D">
              <w:rPr>
                <w:rFonts w:ascii="Calibri Light" w:hAnsi="Calibri Ligh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Pr="009A0E1D" w:rsidR="003A4132" w:rsidP="003A4132" w:rsidRDefault="003A4132" w14:paraId="1A67DF01" w14:textId="77777777">
            <w:pPr>
              <w:rPr>
                <w:rFonts w:asciiTheme="majorHAnsi" w:hAnsiTheme="majorHAnsi"/>
                <w:sz w:val="44"/>
                <w:szCs w:val="44"/>
              </w:rPr>
            </w:pPr>
          </w:p>
        </w:tc>
        <w:tc>
          <w:tcPr>
            <w:tcW w:w="731" w:type="dxa"/>
            <w:shd w:val="clear" w:color="auto" w:fill="F2F2F2" w:themeFill="background1" w:themeFillShade="F2"/>
            <w:vAlign w:val="center"/>
          </w:tcPr>
          <w:p w:rsidRPr="009A0E1D" w:rsidR="003A4132" w:rsidP="003A4132" w:rsidRDefault="003A4132" w14:paraId="1DE2E11D" w14:textId="27720AA4">
            <w:pPr>
              <w:rPr>
                <w:rFonts w:asciiTheme="majorHAnsi" w:hAnsiTheme="majorHAnsi"/>
                <w:sz w:val="44"/>
                <w:szCs w:val="44"/>
              </w:rPr>
            </w:pPr>
            <w:r w:rsidRPr="009A0E1D">
              <w:rPr>
                <w:rFonts w:ascii="Calibri Light" w:hAnsi="Calibri Light"/>
                <w:color w:val="000000" w:themeColor="text1"/>
                <w:sz w:val="24"/>
                <w:szCs w:val="24"/>
              </w:rPr>
              <w:t>D</w:t>
            </w:r>
            <w:r w:rsidR="001211B0">
              <w:rPr>
                <w:rFonts w:ascii="Calibri Light" w:hAnsi="Calibri Light"/>
                <w:color w:val="000000" w:themeColor="text1"/>
                <w:sz w:val="24"/>
                <w:szCs w:val="24"/>
              </w:rPr>
              <w:t>ate</w:t>
            </w:r>
          </w:p>
        </w:tc>
        <w:tc>
          <w:tcPr>
            <w:tcW w:w="1111" w:type="dxa"/>
          </w:tcPr>
          <w:p w:rsidRPr="009A0E1D" w:rsidR="003A4132" w:rsidP="003A4132" w:rsidRDefault="003A4132" w14:paraId="23E2CE68" w14:textId="77777777">
            <w:pPr>
              <w:rPr>
                <w:rFonts w:asciiTheme="majorHAnsi" w:hAnsiTheme="majorHAnsi"/>
                <w:sz w:val="44"/>
                <w:szCs w:val="44"/>
              </w:rPr>
            </w:pPr>
          </w:p>
        </w:tc>
      </w:tr>
      <w:tr w:rsidR="003A4132" w:rsidTr="003A4132" w14:paraId="727731B6" w14:textId="77777777">
        <w:trPr>
          <w:trHeight w:val="25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3A4132" w:rsidP="003A4132" w:rsidRDefault="001211B0" w14:paraId="7D565F5B" w14:textId="37A3C2F3">
            <w:pPr>
              <w:rPr>
                <w:rFonts w:asciiTheme="majorHAnsi" w:hAnsiTheme="majorHAnsi"/>
                <w:sz w:val="44"/>
                <w:szCs w:val="4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Supervisor Signature</w:t>
            </w:r>
          </w:p>
        </w:tc>
        <w:tc>
          <w:tcPr>
            <w:tcW w:w="6520" w:type="dxa"/>
            <w:gridSpan w:val="3"/>
          </w:tcPr>
          <w:p w:rsidR="003A4132" w:rsidP="003A4132" w:rsidRDefault="003A4132" w14:paraId="75950F41" w14:textId="77777777">
            <w:pPr>
              <w:rPr>
                <w:rFonts w:asciiTheme="majorHAnsi" w:hAnsiTheme="majorHAnsi"/>
                <w:sz w:val="44"/>
                <w:szCs w:val="44"/>
              </w:rPr>
            </w:pPr>
          </w:p>
        </w:tc>
      </w:tr>
    </w:tbl>
    <w:p w:rsidRPr="00D54D48" w:rsidR="00D656E1" w:rsidP="00D54D48" w:rsidRDefault="00D656E1" w14:paraId="61BB121E" w14:textId="77777777">
      <w:pPr>
        <w:spacing w:line="360" w:lineRule="auto"/>
        <w:rPr>
          <w:rFonts w:asciiTheme="majorHAnsi" w:hAnsiTheme="majorHAnsi"/>
          <w:iCs/>
        </w:rPr>
      </w:pPr>
    </w:p>
    <w:p w:rsidR="00D656E1" w:rsidP="00B72B18" w:rsidRDefault="00D656E1" w14:paraId="60B3049A" w14:textId="77777777">
      <w:pPr>
        <w:spacing w:line="360" w:lineRule="auto"/>
        <w:rPr>
          <w:rFonts w:asciiTheme="majorHAnsi" w:hAnsiTheme="majorHAnsi"/>
          <w:i/>
          <w:sz w:val="16"/>
          <w:szCs w:val="16"/>
        </w:rPr>
      </w:pPr>
    </w:p>
    <w:p w:rsidRPr="00D76176" w:rsidR="00D656E1" w:rsidP="00B72B18" w:rsidRDefault="00D656E1" w14:paraId="4EC483E0" w14:textId="77777777">
      <w:pPr>
        <w:spacing w:line="360" w:lineRule="auto"/>
        <w:rPr>
          <w:rFonts w:asciiTheme="majorHAnsi" w:hAnsiTheme="majorHAnsi"/>
          <w:i/>
          <w:sz w:val="16"/>
          <w:szCs w:val="16"/>
        </w:rPr>
      </w:pPr>
    </w:p>
    <w:p w:rsidRPr="005F1D6D" w:rsidR="00D656E1" w:rsidP="005F1D6D" w:rsidRDefault="00D656E1" w14:paraId="640412D9" w14:textId="77777777">
      <w:pPr>
        <w:spacing w:line="240" w:lineRule="auto"/>
        <w:rPr>
          <w:rFonts w:asciiTheme="majorHAnsi" w:hAnsiTheme="majorHAnsi"/>
          <w:i/>
          <w:sz w:val="16"/>
          <w:szCs w:val="16"/>
        </w:rPr>
      </w:pPr>
    </w:p>
    <w:p w:rsidRPr="00754AEB" w:rsidR="00D656E1" w:rsidP="00B72B18" w:rsidRDefault="00D656E1" w14:paraId="0B53ECF2" w14:textId="77777777">
      <w:pPr>
        <w:spacing w:line="360" w:lineRule="auto"/>
        <w:rPr>
          <w:rFonts w:asciiTheme="majorHAnsi" w:hAnsiTheme="majorHAnsi"/>
          <w:i/>
        </w:rPr>
      </w:pPr>
    </w:p>
    <w:sectPr w:rsidRPr="00754AEB" w:rsidR="00D656E1" w:rsidSect="00F852F9">
      <w:headerReference w:type="default" r:id="rId11"/>
      <w:footerReference w:type="even" r:id="rId12"/>
      <w:footerReference w:type="default" r:id="rId13"/>
      <w:pgSz w:w="11906" w:h="16838" w:orient="portrait"/>
      <w:pgMar w:top="1440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1FFE" w:rsidP="0021486F" w:rsidRDefault="004D1FFE" w14:paraId="301DE3F1" w14:textId="77777777">
      <w:pPr>
        <w:spacing w:after="0" w:line="240" w:lineRule="auto"/>
      </w:pPr>
      <w:r>
        <w:separator/>
      </w:r>
    </w:p>
  </w:endnote>
  <w:endnote w:type="continuationSeparator" w:id="0">
    <w:p w:rsidR="004D1FFE" w:rsidP="0021486F" w:rsidRDefault="004D1FFE" w14:paraId="757E256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4E"/>
    <w:family w:val="auto"/>
    <w:pitch w:val="variable"/>
    <w:sig w:usb0="E00002FF" w:usb1="7AC7FFFF" w:usb2="00000012" w:usb3="00000000" w:csb0="0002000D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658433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C63BE" w:rsidP="000A720A" w:rsidRDefault="000C63BE" w14:paraId="4413D535" w14:textId="0BA19A3D">
        <w:pPr>
          <w:pStyle w:val="Footer"/>
          <w:framePr w:wrap="none" w:hAnchor="margin" w:vAnchor="tex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C63BE" w:rsidP="000C63BE" w:rsidRDefault="000C63BE" w14:paraId="148EC477" w14:textId="7777777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407732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C63BE" w:rsidP="000A720A" w:rsidRDefault="000C63BE" w14:paraId="5ACE736A" w14:textId="2E5BA0A2">
        <w:pPr>
          <w:pStyle w:val="Footer"/>
          <w:framePr w:wrap="none" w:hAnchor="margin" w:vAnchor="tex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:rsidR="00C26F23" w:rsidP="000C63BE" w:rsidRDefault="00FD4B7F" w14:paraId="1B45B32B" w14:textId="4E950036">
    <w:pPr>
      <w:pStyle w:val="Footer"/>
      <w:spacing w:before="240"/>
      <w:ind w:firstLine="360"/>
    </w:pPr>
    <w:r>
      <w:rPr>
        <w:rFonts w:ascii="Calibri Light" w:hAnsi="Calibri Light"/>
        <w:color w:val="22A1BB"/>
        <w:sz w:val="18"/>
        <w:szCs w:val="18"/>
      </w:rPr>
      <w:t>Coastal Montessori ELC</w:t>
    </w:r>
    <w:r w:rsidRPr="009059BD" w:rsidR="00C26F23">
      <w:rPr>
        <w:rFonts w:ascii="Calibri Light" w:hAnsi="Calibri Light"/>
        <w:color w:val="EEAB2E"/>
        <w:sz w:val="18"/>
        <w:szCs w:val="18"/>
      </w:rPr>
      <w:t xml:space="preserve"> </w:t>
    </w:r>
    <w:r w:rsidR="00C26F23">
      <w:rPr>
        <w:rFonts w:ascii="Calibri Light" w:hAnsi="Calibri Light"/>
        <w:sz w:val="18"/>
        <w:szCs w:val="18"/>
      </w:rPr>
      <w:t>–</w:t>
    </w:r>
    <w:r w:rsidR="00C26F23">
      <w:rPr>
        <w:rFonts w:ascii="Calibri Light" w:hAnsi="Calibri Light"/>
        <w:sz w:val="18"/>
        <w:szCs w:val="18"/>
        <w:lang w:val="en-US"/>
      </w:rPr>
      <w:t xml:space="preserve"> </w:t>
    </w:r>
    <w:r w:rsidRPr="00A26872" w:rsidR="00C26F23">
      <w:rPr>
        <w:rFonts w:ascii="Calibri Light" w:hAnsi="Calibri Light"/>
        <w:sz w:val="18"/>
        <w:szCs w:val="18"/>
        <w:lang w:val="en-US"/>
      </w:rPr>
      <w:t>Job Descriptions</w:t>
    </w:r>
    <w:r w:rsidR="00C26F23">
      <w:rPr>
        <w:rFonts w:ascii="Calibri Light" w:hAnsi="Calibri Light"/>
        <w:sz w:val="18"/>
        <w:szCs w:val="18"/>
        <w:lang w:val="en-US"/>
      </w:rPr>
      <w:t xml:space="preserve"> – </w:t>
    </w:r>
    <w:r w:rsidR="00C26F23">
      <w:rPr>
        <w:rFonts w:ascii="Calibri Light" w:hAnsi="Calibri Light"/>
        <w:color w:val="22A1BB"/>
        <w:sz w:val="18"/>
        <w:szCs w:val="18"/>
        <w:lang w:val="en-US"/>
      </w:rPr>
      <w:t>Office Administrator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1FFE" w:rsidP="0021486F" w:rsidRDefault="004D1FFE" w14:paraId="0CF22E94" w14:textId="77777777">
      <w:pPr>
        <w:spacing w:after="0" w:line="240" w:lineRule="auto"/>
      </w:pPr>
      <w:r>
        <w:separator/>
      </w:r>
    </w:p>
  </w:footnote>
  <w:footnote w:type="continuationSeparator" w:id="0">
    <w:p w:rsidR="004D1FFE" w:rsidP="0021486F" w:rsidRDefault="004D1FFE" w14:paraId="6C7D749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C26F23" w:rsidRDefault="00276EA8" w14:paraId="509197C2" w14:textId="77777777">
    <w:pPr>
      <w:pStyle w:val="Header"/>
    </w:pPr>
    <w:r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509383" wp14:editId="6737BA0A">
              <wp:simplePos x="0" y="0"/>
              <wp:positionH relativeFrom="column">
                <wp:posOffset>-914400</wp:posOffset>
              </wp:positionH>
              <wp:positionV relativeFrom="paragraph">
                <wp:posOffset>-266700</wp:posOffset>
              </wp:positionV>
              <wp:extent cx="5509260" cy="359410"/>
              <wp:effectExtent l="0" t="0" r="0" b="0"/>
              <wp:wrapThrough wrapText="bothSides">
                <wp:wrapPolygon edited="0">
                  <wp:start x="0" y="0"/>
                  <wp:lineTo x="0" y="20608"/>
                  <wp:lineTo x="21560" y="20608"/>
                  <wp:lineTo x="21560" y="0"/>
                  <wp:lineTo x="0" y="0"/>
                </wp:wrapPolygon>
              </wp:wrapThrough>
              <wp:docPr id="18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09260" cy="359410"/>
                      </a:xfrm>
                      <a:prstGeom prst="rect">
                        <a:avLst/>
                      </a:prstGeom>
                      <a:solidFill>
                        <a:srgbClr val="22A1BB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4A79B2" w:rsidR="00C26F23" w:rsidP="00A07751" w:rsidRDefault="00C26F23" w14:paraId="5B649CE0" w14:textId="77777777">
                          <w:pPr>
                            <w:ind w:firstLine="720"/>
                            <w:rPr>
                              <w:rFonts w:ascii="Calibri Light" w:hAnsi="Calibri Light"/>
                              <w:color w:val="1EA3C0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487E166">
            <v:rect id="Rectangle 18" style="position:absolute;margin-left:-1in;margin-top:-21pt;width:433.8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2a1bb" stroked="f" strokeweight=".5pt" w14:anchorId="0D509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">
              <v:textbox>
                <w:txbxContent>
                  <w:p w:rsidRPr="004A79B2" w:rsidR="00C26F23" w:rsidP="00A07751" w:rsidRDefault="00C26F23" w14:paraId="672A6659" w14:textId="77777777">
                    <w:pPr>
                      <w:ind w:firstLine="720"/>
                      <w:rPr>
                        <w:rFonts w:ascii="Calibri Light" w:hAnsi="Calibri Light"/>
                        <w:color w:val="1EA3C0"/>
                        <w:szCs w:val="18"/>
                      </w:rPr>
                    </w:pP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E90D56" wp14:editId="0AB1982D">
              <wp:simplePos x="0" y="0"/>
              <wp:positionH relativeFrom="column">
                <wp:posOffset>4486910</wp:posOffset>
              </wp:positionH>
              <wp:positionV relativeFrom="paragraph">
                <wp:posOffset>-266700</wp:posOffset>
              </wp:positionV>
              <wp:extent cx="2159000" cy="358775"/>
              <wp:effectExtent l="0" t="0" r="0" b="0"/>
              <wp:wrapThrough wrapText="bothSides">
                <wp:wrapPolygon edited="0">
                  <wp:start x="0" y="0"/>
                  <wp:lineTo x="0" y="20644"/>
                  <wp:lineTo x="21473" y="20644"/>
                  <wp:lineTo x="21473" y="0"/>
                  <wp:lineTo x="0" y="0"/>
                </wp:wrapPolygon>
              </wp:wrapThrough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0" cy="358775"/>
                      </a:xfrm>
                      <a:prstGeom prst="rect">
                        <a:avLst/>
                      </a:prstGeom>
                      <a:solidFill>
                        <a:srgbClr val="333C44"/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865E0A" w:rsidR="00C26F23" w:rsidP="00A07751" w:rsidRDefault="00C26F23" w14:paraId="4E4BB024" w14:textId="77777777">
                          <w:pPr>
                            <w:rPr>
                              <w:rFonts w:ascii="Calibri Light" w:hAnsi="Calibri Light"/>
                              <w:color w:val="999999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0967391">
            <v:shapetype id="_x0000_t202" coordsize="21600,21600" o:spt="202" path="m,l,21600r21600,l21600,xe" w14:anchorId="5FE90D56">
              <v:stroke joinstyle="miter"/>
              <v:path gradientshapeok="t" o:connecttype="rect"/>
            </v:shapetype>
            <v:shape id="Text Box 20" style="position:absolute;margin-left:353.3pt;margin-top:-21pt;width:170pt;height: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7" fillcolor="#333c44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">
              <v:textbox>
                <w:txbxContent>
                  <w:p w:rsidRPr="00865E0A" w:rsidR="00C26F23" w:rsidP="00A07751" w:rsidRDefault="00C26F23" w14:paraId="0A37501D" w14:textId="77777777">
                    <w:pPr>
                      <w:rPr>
                        <w:rFonts w:ascii="Calibri Light" w:hAnsi="Calibri Light"/>
                        <w:color w:val="999999"/>
                        <w:szCs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27BA75" wp14:editId="4128F89D">
              <wp:simplePos x="0" y="0"/>
              <wp:positionH relativeFrom="column">
                <wp:posOffset>-308610</wp:posOffset>
              </wp:positionH>
              <wp:positionV relativeFrom="paragraph">
                <wp:posOffset>-220345</wp:posOffset>
              </wp:positionV>
              <wp:extent cx="2171700" cy="3429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4E7272" w:rsidR="00C26F23" w:rsidP="00A07751" w:rsidRDefault="002E0795" w14:paraId="5030E13E" w14:textId="67F5E7C8">
                          <w:pPr>
                            <w:rPr>
                              <w:rFonts w:ascii="Calibri Light" w:hAnsi="Calibri Light"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 w:themeColor="background1"/>
                            </w:rPr>
                            <w:t>Coastal Montessori ELC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AB8B99C">
            <v:shapetype id="_x0000_t202" coordsize="21600,21600" o:spt="202" path="m,l,21600r21600,l21600,xe" w14:anchorId="5A27BA75">
              <v:stroke joinstyle="miter"/>
              <v:path gradientshapeok="t" o:connecttype="rect"/>
            </v:shapetype>
            <v:shape id="Text Box 4" style="position:absolute;margin-left:-24.3pt;margin-top:-17.35pt;width:17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">
              <v:textbox>
                <w:txbxContent>
                  <w:p w:rsidRPr="004E7272" w:rsidR="00C26F23" w:rsidP="00A07751" w:rsidRDefault="002E0795" w14:paraId="082F8DEA" w14:textId="67F5E7C8">
                    <w:pPr>
                      <w:rPr>
                        <w:rFonts w:ascii="Calibri Light" w:hAnsi="Calibri Light"/>
                        <w:color w:val="FFFFFF" w:themeColor="background1"/>
                      </w:rPr>
                    </w:pPr>
                    <w:r>
                      <w:rPr>
                        <w:rFonts w:ascii="Calibri Light" w:hAnsi="Calibri Light"/>
                        <w:color w:val="FFFFFF" w:themeColor="background1"/>
                      </w:rPr>
                      <w:t>Coastal Montessori ELC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8B6"/>
    <w:multiLevelType w:val="hybridMultilevel"/>
    <w:tmpl w:val="9EC6859E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4972596"/>
    <w:multiLevelType w:val="hybridMultilevel"/>
    <w:tmpl w:val="3EEE900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AC0E40"/>
    <w:multiLevelType w:val="hybridMultilevel"/>
    <w:tmpl w:val="D46A959E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9132D81"/>
    <w:multiLevelType w:val="hybridMultilevel"/>
    <w:tmpl w:val="F5A4563C"/>
    <w:lvl w:ilvl="0" w:tplc="66B248E2">
      <w:numFmt w:val="bullet"/>
      <w:lvlText w:val="•"/>
      <w:lvlJc w:val="left"/>
      <w:pPr>
        <w:ind w:left="360" w:hanging="360"/>
      </w:pPr>
      <w:rPr>
        <w:rFonts w:hint="default" w:ascii="Calibri Light" w:hAnsi="Calibri Light" w:eastAsiaTheme="minorEastAsia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1C7DC5"/>
    <w:multiLevelType w:val="hybridMultilevel"/>
    <w:tmpl w:val="5C4C2A1E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97679AA"/>
    <w:multiLevelType w:val="hybridMultilevel"/>
    <w:tmpl w:val="A77244F4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5386BDD2">
      <w:numFmt w:val="bullet"/>
      <w:lvlText w:val="•"/>
      <w:lvlJc w:val="left"/>
      <w:pPr>
        <w:ind w:left="1080" w:hanging="360"/>
      </w:pPr>
      <w:rPr>
        <w:rFonts w:hint="default" w:ascii="Calibri Light" w:hAnsi="Calibri Light" w:cs="Calibri Light" w:eastAsiaTheme="minorHAnsi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A282A1D"/>
    <w:multiLevelType w:val="hybridMultilevel"/>
    <w:tmpl w:val="A3C8DF58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5A6538"/>
    <w:multiLevelType w:val="hybridMultilevel"/>
    <w:tmpl w:val="E354A34E"/>
    <w:lvl w:ilvl="0" w:tplc="66B248E2">
      <w:numFmt w:val="bullet"/>
      <w:lvlText w:val="•"/>
      <w:lvlJc w:val="left"/>
      <w:pPr>
        <w:ind w:left="360" w:hanging="360"/>
      </w:pPr>
      <w:rPr>
        <w:rFonts w:hint="default" w:ascii="Calibri Light" w:hAnsi="Calibri Light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F024CD5"/>
    <w:multiLevelType w:val="hybridMultilevel"/>
    <w:tmpl w:val="AB348FDE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9" w15:restartNumberingAfterBreak="0">
    <w:nsid w:val="29C34623"/>
    <w:multiLevelType w:val="hybridMultilevel"/>
    <w:tmpl w:val="FF0AC5FC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0" w15:restartNumberingAfterBreak="0">
    <w:nsid w:val="29E57C75"/>
    <w:multiLevelType w:val="hybridMultilevel"/>
    <w:tmpl w:val="BCDCCBEC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C0A3F06"/>
    <w:multiLevelType w:val="hybridMultilevel"/>
    <w:tmpl w:val="D472D4DA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5386BDD2">
      <w:numFmt w:val="bullet"/>
      <w:lvlText w:val="•"/>
      <w:lvlJc w:val="left"/>
      <w:pPr>
        <w:ind w:left="1440" w:hanging="360"/>
      </w:pPr>
      <w:rPr>
        <w:rFonts w:hint="default" w:ascii="Calibri Light" w:hAnsi="Calibri Light" w:cs="Calibri Light" w:eastAsiaTheme="minorHAnsi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D63C1D"/>
    <w:multiLevelType w:val="hybridMultilevel"/>
    <w:tmpl w:val="C28ACD6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D5855CA"/>
    <w:multiLevelType w:val="hybridMultilevel"/>
    <w:tmpl w:val="BB5AFCC4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F324834"/>
    <w:multiLevelType w:val="hybridMultilevel"/>
    <w:tmpl w:val="E0BC0896"/>
    <w:lvl w:ilvl="0" w:tplc="3A0AFFFA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841AA5"/>
    <w:multiLevelType w:val="hybridMultilevel"/>
    <w:tmpl w:val="DC44D0A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012635"/>
    <w:multiLevelType w:val="hybridMultilevel"/>
    <w:tmpl w:val="FFB8B97A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545260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38B1425"/>
    <w:multiLevelType w:val="hybridMultilevel"/>
    <w:tmpl w:val="0B809EAA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E0F0ED6"/>
    <w:multiLevelType w:val="hybridMultilevel"/>
    <w:tmpl w:val="9B2A3988"/>
    <w:lvl w:ilvl="0" w:tplc="08090001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w:abstractNumId="19" w15:restartNumberingAfterBreak="0">
    <w:nsid w:val="427D6BA2"/>
    <w:multiLevelType w:val="hybridMultilevel"/>
    <w:tmpl w:val="04DA7CEA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3637CA0"/>
    <w:multiLevelType w:val="hybridMultilevel"/>
    <w:tmpl w:val="A614DCB2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4495854"/>
    <w:multiLevelType w:val="hybridMultilevel"/>
    <w:tmpl w:val="B3DC9AF2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88D199B"/>
    <w:multiLevelType w:val="hybridMultilevel"/>
    <w:tmpl w:val="1EC25966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4E107EB3"/>
    <w:multiLevelType w:val="hybridMultilevel"/>
    <w:tmpl w:val="F8301306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01617FC"/>
    <w:multiLevelType w:val="hybridMultilevel"/>
    <w:tmpl w:val="B8725C04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53C3785"/>
    <w:multiLevelType w:val="hybridMultilevel"/>
    <w:tmpl w:val="3A567C9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FEF30FA"/>
    <w:multiLevelType w:val="hybridMultilevel"/>
    <w:tmpl w:val="40403A26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12B7DA5"/>
    <w:multiLevelType w:val="hybridMultilevel"/>
    <w:tmpl w:val="F4028A2E"/>
    <w:lvl w:ilvl="0" w:tplc="66B248E2">
      <w:numFmt w:val="bullet"/>
      <w:lvlText w:val="•"/>
      <w:lvlJc w:val="left"/>
      <w:pPr>
        <w:ind w:left="360" w:hanging="360"/>
      </w:pPr>
      <w:rPr>
        <w:rFonts w:hint="default" w:ascii="Calibri Light" w:hAnsi="Calibri Light" w:eastAsiaTheme="minorEastAsia" w:cstheme="minorBidi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652F0127"/>
    <w:multiLevelType w:val="hybridMultilevel"/>
    <w:tmpl w:val="CBE810F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DA765D3"/>
    <w:multiLevelType w:val="hybridMultilevel"/>
    <w:tmpl w:val="5AF2825A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545260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F097108"/>
    <w:multiLevelType w:val="hybridMultilevel"/>
    <w:tmpl w:val="0644B1C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064E4"/>
    <w:multiLevelType w:val="hybridMultilevel"/>
    <w:tmpl w:val="AF689D54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5386BDD2">
      <w:numFmt w:val="bullet"/>
      <w:lvlText w:val="•"/>
      <w:lvlJc w:val="left"/>
      <w:pPr>
        <w:ind w:left="1440" w:hanging="360"/>
      </w:pPr>
      <w:rPr>
        <w:rFonts w:hint="default" w:ascii="Calibri Light" w:hAnsi="Calibri Light" w:cs="Calibri Light" w:eastAsiaTheme="minorHAnsi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5C026EC"/>
    <w:multiLevelType w:val="hybridMultilevel"/>
    <w:tmpl w:val="B75255F0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773338B0"/>
    <w:multiLevelType w:val="hybridMultilevel"/>
    <w:tmpl w:val="F04885E0"/>
    <w:lvl w:ilvl="0" w:tplc="66B248E2">
      <w:numFmt w:val="bullet"/>
      <w:lvlText w:val="•"/>
      <w:lvlJc w:val="left"/>
      <w:pPr>
        <w:ind w:left="360" w:hanging="360"/>
      </w:pPr>
      <w:rPr>
        <w:rFonts w:hint="default" w:ascii="Calibri Light" w:hAnsi="Calibri Light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55751262">
    <w:abstractNumId w:val="7"/>
  </w:num>
  <w:num w:numId="2" w16cid:durableId="113523391">
    <w:abstractNumId w:val="27"/>
  </w:num>
  <w:num w:numId="3" w16cid:durableId="909657350">
    <w:abstractNumId w:val="3"/>
  </w:num>
  <w:num w:numId="4" w16cid:durableId="1356272658">
    <w:abstractNumId w:val="25"/>
  </w:num>
  <w:num w:numId="5" w16cid:durableId="2111123707">
    <w:abstractNumId w:val="30"/>
  </w:num>
  <w:num w:numId="6" w16cid:durableId="449516743">
    <w:abstractNumId w:val="15"/>
  </w:num>
  <w:num w:numId="7" w16cid:durableId="1956330345">
    <w:abstractNumId w:val="12"/>
  </w:num>
  <w:num w:numId="8" w16cid:durableId="51077533">
    <w:abstractNumId w:val="28"/>
  </w:num>
  <w:num w:numId="9" w16cid:durableId="649022072">
    <w:abstractNumId w:val="11"/>
  </w:num>
  <w:num w:numId="10" w16cid:durableId="1887914797">
    <w:abstractNumId w:val="18"/>
  </w:num>
  <w:num w:numId="11" w16cid:durableId="1968003027">
    <w:abstractNumId w:val="1"/>
  </w:num>
  <w:num w:numId="12" w16cid:durableId="936059213">
    <w:abstractNumId w:val="33"/>
  </w:num>
  <w:num w:numId="13" w16cid:durableId="247933194">
    <w:abstractNumId w:val="14"/>
  </w:num>
  <w:num w:numId="14" w16cid:durableId="411440357">
    <w:abstractNumId w:val="4"/>
  </w:num>
  <w:num w:numId="15" w16cid:durableId="1714651053">
    <w:abstractNumId w:val="2"/>
  </w:num>
  <w:num w:numId="16" w16cid:durableId="2090733128">
    <w:abstractNumId w:val="22"/>
  </w:num>
  <w:num w:numId="17" w16cid:durableId="1164861420">
    <w:abstractNumId w:val="32"/>
  </w:num>
  <w:num w:numId="18" w16cid:durableId="1875649269">
    <w:abstractNumId w:val="20"/>
  </w:num>
  <w:num w:numId="19" w16cid:durableId="210921606">
    <w:abstractNumId w:val="24"/>
  </w:num>
  <w:num w:numId="20" w16cid:durableId="1888028041">
    <w:abstractNumId w:val="17"/>
  </w:num>
  <w:num w:numId="21" w16cid:durableId="463818497">
    <w:abstractNumId w:val="6"/>
  </w:num>
  <w:num w:numId="22" w16cid:durableId="589580708">
    <w:abstractNumId w:val="26"/>
  </w:num>
  <w:num w:numId="23" w16cid:durableId="1703359610">
    <w:abstractNumId w:val="13"/>
  </w:num>
  <w:num w:numId="24" w16cid:durableId="1244297834">
    <w:abstractNumId w:val="23"/>
  </w:num>
  <w:num w:numId="25" w16cid:durableId="754936569">
    <w:abstractNumId w:val="9"/>
  </w:num>
  <w:num w:numId="26" w16cid:durableId="282617168">
    <w:abstractNumId w:val="0"/>
  </w:num>
  <w:num w:numId="27" w16cid:durableId="1776703582">
    <w:abstractNumId w:val="31"/>
  </w:num>
  <w:num w:numId="28" w16cid:durableId="1295216416">
    <w:abstractNumId w:val="5"/>
  </w:num>
  <w:num w:numId="29" w16cid:durableId="301925660">
    <w:abstractNumId w:val="16"/>
  </w:num>
  <w:num w:numId="30" w16cid:durableId="1960918655">
    <w:abstractNumId w:val="29"/>
  </w:num>
  <w:num w:numId="31" w16cid:durableId="381684335">
    <w:abstractNumId w:val="10"/>
  </w:num>
  <w:num w:numId="32" w16cid:durableId="745149073">
    <w:abstractNumId w:val="8"/>
  </w:num>
  <w:num w:numId="33" w16cid:durableId="797573579">
    <w:abstractNumId w:val="19"/>
  </w:num>
  <w:num w:numId="34" w16cid:durableId="412435313">
    <w:abstractNumId w:val="21"/>
  </w:num>
  <w:numIdMacAtCleanup w:val="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A0"/>
    <w:rsid w:val="00001C98"/>
    <w:rsid w:val="0000243E"/>
    <w:rsid w:val="00004D75"/>
    <w:rsid w:val="00034A58"/>
    <w:rsid w:val="000351D4"/>
    <w:rsid w:val="000436C2"/>
    <w:rsid w:val="0005762D"/>
    <w:rsid w:val="000716B8"/>
    <w:rsid w:val="000B5720"/>
    <w:rsid w:val="000B5771"/>
    <w:rsid w:val="000C04F7"/>
    <w:rsid w:val="000C63BE"/>
    <w:rsid w:val="000C7661"/>
    <w:rsid w:val="000F3CC6"/>
    <w:rsid w:val="001116BE"/>
    <w:rsid w:val="00112A6C"/>
    <w:rsid w:val="001211B0"/>
    <w:rsid w:val="00133293"/>
    <w:rsid w:val="0013625E"/>
    <w:rsid w:val="00136ABB"/>
    <w:rsid w:val="00151259"/>
    <w:rsid w:val="00151775"/>
    <w:rsid w:val="001559EF"/>
    <w:rsid w:val="001749BE"/>
    <w:rsid w:val="00180F73"/>
    <w:rsid w:val="001B42D4"/>
    <w:rsid w:val="001D19CE"/>
    <w:rsid w:val="001D6DD4"/>
    <w:rsid w:val="001E3247"/>
    <w:rsid w:val="001E365A"/>
    <w:rsid w:val="001E722D"/>
    <w:rsid w:val="0021486F"/>
    <w:rsid w:val="00215722"/>
    <w:rsid w:val="002202BF"/>
    <w:rsid w:val="0022350B"/>
    <w:rsid w:val="002258ED"/>
    <w:rsid w:val="00233657"/>
    <w:rsid w:val="00244E80"/>
    <w:rsid w:val="00276EA8"/>
    <w:rsid w:val="00282B98"/>
    <w:rsid w:val="0028406D"/>
    <w:rsid w:val="002974B0"/>
    <w:rsid w:val="002B0582"/>
    <w:rsid w:val="002B3F27"/>
    <w:rsid w:val="002B49C1"/>
    <w:rsid w:val="002B5C06"/>
    <w:rsid w:val="002D6D5B"/>
    <w:rsid w:val="002E0795"/>
    <w:rsid w:val="003040EA"/>
    <w:rsid w:val="0032241B"/>
    <w:rsid w:val="0032350F"/>
    <w:rsid w:val="003244E5"/>
    <w:rsid w:val="00330329"/>
    <w:rsid w:val="00335E37"/>
    <w:rsid w:val="00344B89"/>
    <w:rsid w:val="003535C6"/>
    <w:rsid w:val="0036669C"/>
    <w:rsid w:val="00383A6E"/>
    <w:rsid w:val="003A2D3E"/>
    <w:rsid w:val="003A4132"/>
    <w:rsid w:val="003A4C16"/>
    <w:rsid w:val="003D2066"/>
    <w:rsid w:val="003D6AF9"/>
    <w:rsid w:val="003E3770"/>
    <w:rsid w:val="003F1E66"/>
    <w:rsid w:val="003F278E"/>
    <w:rsid w:val="003F2C99"/>
    <w:rsid w:val="003F59E7"/>
    <w:rsid w:val="003F6504"/>
    <w:rsid w:val="00401FAC"/>
    <w:rsid w:val="004162A3"/>
    <w:rsid w:val="0042240F"/>
    <w:rsid w:val="0042395E"/>
    <w:rsid w:val="0045799A"/>
    <w:rsid w:val="00480887"/>
    <w:rsid w:val="004A475E"/>
    <w:rsid w:val="004A79B2"/>
    <w:rsid w:val="004B1ABE"/>
    <w:rsid w:val="004B3635"/>
    <w:rsid w:val="004D1FFE"/>
    <w:rsid w:val="004D703E"/>
    <w:rsid w:val="00511E82"/>
    <w:rsid w:val="00530757"/>
    <w:rsid w:val="00540366"/>
    <w:rsid w:val="005504F7"/>
    <w:rsid w:val="00550628"/>
    <w:rsid w:val="00580D7F"/>
    <w:rsid w:val="0059419B"/>
    <w:rsid w:val="005D621D"/>
    <w:rsid w:val="005D7F72"/>
    <w:rsid w:val="005F154B"/>
    <w:rsid w:val="005F1D6D"/>
    <w:rsid w:val="005F6F48"/>
    <w:rsid w:val="006006FA"/>
    <w:rsid w:val="00600771"/>
    <w:rsid w:val="0060117D"/>
    <w:rsid w:val="006023C3"/>
    <w:rsid w:val="00651F2B"/>
    <w:rsid w:val="00666EF2"/>
    <w:rsid w:val="006A01FF"/>
    <w:rsid w:val="006B347A"/>
    <w:rsid w:val="006B7857"/>
    <w:rsid w:val="00710442"/>
    <w:rsid w:val="00720D2C"/>
    <w:rsid w:val="007302E4"/>
    <w:rsid w:val="00754AEB"/>
    <w:rsid w:val="007646C0"/>
    <w:rsid w:val="007764EA"/>
    <w:rsid w:val="00783888"/>
    <w:rsid w:val="007E1EE6"/>
    <w:rsid w:val="008145AF"/>
    <w:rsid w:val="00830240"/>
    <w:rsid w:val="008356A4"/>
    <w:rsid w:val="00845444"/>
    <w:rsid w:val="00867E44"/>
    <w:rsid w:val="008E12A2"/>
    <w:rsid w:val="008E6DC8"/>
    <w:rsid w:val="008F4F94"/>
    <w:rsid w:val="009042A1"/>
    <w:rsid w:val="009059BD"/>
    <w:rsid w:val="00910CA0"/>
    <w:rsid w:val="009A0E1D"/>
    <w:rsid w:val="009A66A1"/>
    <w:rsid w:val="009B6618"/>
    <w:rsid w:val="009B79EF"/>
    <w:rsid w:val="009C2FDB"/>
    <w:rsid w:val="009C3619"/>
    <w:rsid w:val="009C4400"/>
    <w:rsid w:val="009D0012"/>
    <w:rsid w:val="009D4235"/>
    <w:rsid w:val="009E5E0E"/>
    <w:rsid w:val="009F325E"/>
    <w:rsid w:val="00A07751"/>
    <w:rsid w:val="00A17404"/>
    <w:rsid w:val="00A17BFE"/>
    <w:rsid w:val="00A22102"/>
    <w:rsid w:val="00A26872"/>
    <w:rsid w:val="00A31C5A"/>
    <w:rsid w:val="00A34AC1"/>
    <w:rsid w:val="00A52E4C"/>
    <w:rsid w:val="00A8229D"/>
    <w:rsid w:val="00A97992"/>
    <w:rsid w:val="00AA21B4"/>
    <w:rsid w:val="00AB1AA1"/>
    <w:rsid w:val="00AB54CE"/>
    <w:rsid w:val="00AB555A"/>
    <w:rsid w:val="00AD52C1"/>
    <w:rsid w:val="00B00A62"/>
    <w:rsid w:val="00B06EAD"/>
    <w:rsid w:val="00B1193F"/>
    <w:rsid w:val="00B12A13"/>
    <w:rsid w:val="00B270C2"/>
    <w:rsid w:val="00B27BB8"/>
    <w:rsid w:val="00B45BE8"/>
    <w:rsid w:val="00B528A1"/>
    <w:rsid w:val="00B700FA"/>
    <w:rsid w:val="00B72B18"/>
    <w:rsid w:val="00B83A51"/>
    <w:rsid w:val="00BA525D"/>
    <w:rsid w:val="00BD01D0"/>
    <w:rsid w:val="00BF6FF9"/>
    <w:rsid w:val="00BF758C"/>
    <w:rsid w:val="00C0099B"/>
    <w:rsid w:val="00C10FAD"/>
    <w:rsid w:val="00C26F23"/>
    <w:rsid w:val="00C85EB1"/>
    <w:rsid w:val="00C85F39"/>
    <w:rsid w:val="00CA7763"/>
    <w:rsid w:val="00CC440D"/>
    <w:rsid w:val="00CC447C"/>
    <w:rsid w:val="00CD5757"/>
    <w:rsid w:val="00D00C1F"/>
    <w:rsid w:val="00D00F97"/>
    <w:rsid w:val="00D168BA"/>
    <w:rsid w:val="00D20A09"/>
    <w:rsid w:val="00D2230D"/>
    <w:rsid w:val="00D4010C"/>
    <w:rsid w:val="00D42E5A"/>
    <w:rsid w:val="00D4338B"/>
    <w:rsid w:val="00D45565"/>
    <w:rsid w:val="00D47D4E"/>
    <w:rsid w:val="00D5344B"/>
    <w:rsid w:val="00D54D48"/>
    <w:rsid w:val="00D656E1"/>
    <w:rsid w:val="00D72908"/>
    <w:rsid w:val="00D753C3"/>
    <w:rsid w:val="00D757A5"/>
    <w:rsid w:val="00D76176"/>
    <w:rsid w:val="00D840E7"/>
    <w:rsid w:val="00D846D1"/>
    <w:rsid w:val="00DB2B22"/>
    <w:rsid w:val="00DB3688"/>
    <w:rsid w:val="00DC13C0"/>
    <w:rsid w:val="00DC50C3"/>
    <w:rsid w:val="00DD4A4A"/>
    <w:rsid w:val="00DF7991"/>
    <w:rsid w:val="00E03151"/>
    <w:rsid w:val="00E34E86"/>
    <w:rsid w:val="00E36286"/>
    <w:rsid w:val="00E51666"/>
    <w:rsid w:val="00E5677F"/>
    <w:rsid w:val="00E80F9D"/>
    <w:rsid w:val="00E93C2A"/>
    <w:rsid w:val="00EB0FC2"/>
    <w:rsid w:val="00EC2880"/>
    <w:rsid w:val="00EC7765"/>
    <w:rsid w:val="00EC7B26"/>
    <w:rsid w:val="00EE597E"/>
    <w:rsid w:val="00EF7BFE"/>
    <w:rsid w:val="00F01B4D"/>
    <w:rsid w:val="00F05E70"/>
    <w:rsid w:val="00F133FB"/>
    <w:rsid w:val="00F235D4"/>
    <w:rsid w:val="00F23DB6"/>
    <w:rsid w:val="00F34D49"/>
    <w:rsid w:val="00F45812"/>
    <w:rsid w:val="00F4681B"/>
    <w:rsid w:val="00F53B22"/>
    <w:rsid w:val="00F5739C"/>
    <w:rsid w:val="00F60FCB"/>
    <w:rsid w:val="00F83C27"/>
    <w:rsid w:val="00F852F9"/>
    <w:rsid w:val="00FA4F53"/>
    <w:rsid w:val="00FA6A57"/>
    <w:rsid w:val="00FC6DED"/>
    <w:rsid w:val="00FD4B7F"/>
    <w:rsid w:val="2A3905A4"/>
    <w:rsid w:val="46859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CB6707"/>
  <w15:docId w15:val="{AA32BEC9-4A0D-1740-B94C-585114E138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270C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F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1486F"/>
  </w:style>
  <w:style w:type="paragraph" w:styleId="Footer">
    <w:name w:val="footer"/>
    <w:basedOn w:val="Normal"/>
    <w:link w:val="Foot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1486F"/>
  </w:style>
  <w:style w:type="character" w:styleId="PageNumber">
    <w:name w:val="page number"/>
    <w:basedOn w:val="DefaultParagraphFont"/>
    <w:uiPriority w:val="99"/>
    <w:semiHidden/>
    <w:unhideWhenUsed/>
    <w:rsid w:val="0021486F"/>
  </w:style>
  <w:style w:type="paragraph" w:styleId="BalloonText">
    <w:name w:val="Balloon Text"/>
    <w:basedOn w:val="Normal"/>
    <w:link w:val="BalloonTextChar"/>
    <w:uiPriority w:val="99"/>
    <w:semiHidden/>
    <w:unhideWhenUsed/>
    <w:rsid w:val="004A79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A79B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5799A"/>
    <w:pPr>
      <w:ind w:left="720"/>
      <w:contextualSpacing/>
    </w:pPr>
  </w:style>
  <w:style w:type="paragraph" w:styleId="BodyBullet" w:customStyle="1">
    <w:name w:val="Body Bullet"/>
    <w:rsid w:val="003A4132"/>
    <w:pPr>
      <w:spacing w:after="0" w:line="240" w:lineRule="auto"/>
    </w:pPr>
    <w:rPr>
      <w:rFonts w:ascii="Helvetica" w:hAnsi="Helvetica" w:eastAsia="ヒラギノ角ゴ Pro W3" w:cs="Times New Roman"/>
      <w:color w:val="000000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2687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0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44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10442"/>
    <w:rPr>
      <w:sz w:val="20"/>
      <w:szCs w:val="20"/>
    </w:rPr>
  </w:style>
  <w:style w:type="paragraph" w:styleId="BodyText">
    <w:name w:val="Body Text"/>
    <w:basedOn w:val="Normal"/>
    <w:link w:val="BodyTextChar"/>
    <w:autoRedefine/>
    <w:rsid w:val="00710442"/>
    <w:pPr>
      <w:spacing w:before="60" w:after="120" w:line="360" w:lineRule="auto"/>
    </w:pPr>
    <w:rPr>
      <w:rFonts w:ascii="Calibri" w:hAnsi="Calibri" w:eastAsia="Times New Roman" w:cs="Times New Roman"/>
      <w:bCs/>
      <w:color w:val="482986"/>
      <w:sz w:val="20"/>
      <w:szCs w:val="20"/>
      <w:lang w:bidi="en-US"/>
    </w:rPr>
  </w:style>
  <w:style w:type="character" w:styleId="BodyTextChar" w:customStyle="1">
    <w:name w:val="Body Text Char"/>
    <w:basedOn w:val="DefaultParagraphFont"/>
    <w:link w:val="BodyText"/>
    <w:rsid w:val="00710442"/>
    <w:rPr>
      <w:rFonts w:ascii="Calibri" w:hAnsi="Calibri" w:eastAsia="Times New Roman" w:cs="Times New Roman"/>
      <w:bCs/>
      <w:color w:val="482986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44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104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04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0BD24DE3E2B47B39FB0DD6AA08A2E" ma:contentTypeVersion="10" ma:contentTypeDescription="Create a new document." ma:contentTypeScope="" ma:versionID="c4fc120a53bdfe42677fe5f4bad733b5">
  <xsd:schema xmlns:xsd="http://www.w3.org/2001/XMLSchema" xmlns:xs="http://www.w3.org/2001/XMLSchema" xmlns:p="http://schemas.microsoft.com/office/2006/metadata/properties" xmlns:ns3="4c2008c7-9f96-4fd4-b6f9-b3275a5a5977" targetNamespace="http://schemas.microsoft.com/office/2006/metadata/properties" ma:root="true" ma:fieldsID="8d10b4c70d9abab4468871b149361182" ns3:_="">
    <xsd:import namespace="4c2008c7-9f96-4fd4-b6f9-b3275a5a597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008c7-9f96-4fd4-b6f9-b3275a5a597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2008c7-9f96-4fd4-b6f9-b3275a5a5977" xsi:nil="true"/>
  </documentManagement>
</p:properties>
</file>

<file path=customXml/itemProps1.xml><?xml version="1.0" encoding="utf-8"?>
<ds:datastoreItem xmlns:ds="http://schemas.openxmlformats.org/officeDocument/2006/customXml" ds:itemID="{0515855E-1996-4C7A-9CEA-F1B9B971F6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B1EA6-5ADF-4B48-A6FC-B06F7A87A6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F31EC7-254D-44A1-BB77-7BE268942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008c7-9f96-4fd4-b6f9-b3275a5a5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2A0B99-B227-4FFE-804C-DBBAD042C9E4}">
  <ds:schemaRefs>
    <ds:schemaRef ds:uri="http://schemas.microsoft.com/office/2006/documentManagement/types"/>
    <ds:schemaRef ds:uri="4c2008c7-9f96-4fd4-b6f9-b3275a5a5977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Microsoft account</dc:creator>
  <lastModifiedBy>Kate Ball</lastModifiedBy>
  <revision>3</revision>
  <dcterms:created xsi:type="dcterms:W3CDTF">2025-03-26T02:44:00.0000000Z</dcterms:created>
  <dcterms:modified xsi:type="dcterms:W3CDTF">2025-04-22T05:18:38.5105928Z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0x0101005010BD24DE3E2B47B39FB0DD6AA08A2E</vt:lpwstr>
  </property>
</Properties>
</file>